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35" w:rsidRPr="00751EE3" w:rsidRDefault="00FF3235" w:rsidP="00751EE3">
      <w:pPr>
        <w:jc w:val="right"/>
        <w:rPr>
          <w:rFonts w:ascii="ＭＳ Ｐ明朝" w:hAnsi="ＭＳ Ｐ明朝"/>
          <w:sz w:val="22"/>
        </w:rPr>
      </w:pPr>
      <w:bookmarkStart w:id="0" w:name="_GoBack"/>
      <w:bookmarkEnd w:id="0"/>
      <w:r w:rsidRPr="008211BC">
        <w:rPr>
          <w:rFonts w:ascii="ＭＳ Ｐ明朝" w:hAnsi="ＭＳ Ｐ明朝" w:hint="eastAsia"/>
          <w:spacing w:val="61"/>
          <w:kern w:val="0"/>
          <w:sz w:val="22"/>
          <w:fitText w:val="2100" w:id="1141662720"/>
        </w:rPr>
        <w:t>茨岳連第</w:t>
      </w:r>
      <w:r w:rsidR="008211BC" w:rsidRPr="008211BC">
        <w:rPr>
          <w:rFonts w:ascii="ＭＳ Ｐ明朝" w:hAnsi="ＭＳ Ｐ明朝" w:hint="eastAsia"/>
          <w:spacing w:val="61"/>
          <w:kern w:val="0"/>
          <w:sz w:val="22"/>
          <w:fitText w:val="2100" w:id="1141662720"/>
        </w:rPr>
        <w:t>3</w:t>
      </w:r>
      <w:r w:rsidR="008211BC" w:rsidRPr="008211BC">
        <w:rPr>
          <w:rFonts w:ascii="ＭＳ Ｐ明朝" w:hAnsi="ＭＳ Ｐ明朝"/>
          <w:spacing w:val="61"/>
          <w:kern w:val="0"/>
          <w:sz w:val="22"/>
          <w:fitText w:val="2100" w:id="1141662720"/>
        </w:rPr>
        <w:t>7</w:t>
      </w:r>
      <w:r w:rsidRPr="008211BC">
        <w:rPr>
          <w:rFonts w:ascii="ＭＳ Ｐ明朝" w:hAnsi="ＭＳ Ｐ明朝" w:hint="eastAsia"/>
          <w:kern w:val="0"/>
          <w:sz w:val="22"/>
          <w:fitText w:val="2100" w:id="1141662720"/>
        </w:rPr>
        <w:t>号</w:t>
      </w:r>
    </w:p>
    <w:p w:rsidR="00FF3235" w:rsidRPr="00751EE3" w:rsidRDefault="00FF3235" w:rsidP="00751EE3">
      <w:pPr>
        <w:jc w:val="right"/>
        <w:rPr>
          <w:rFonts w:ascii="ＭＳ Ｐ明朝" w:hAnsi="ＭＳ Ｐ明朝"/>
          <w:kern w:val="0"/>
          <w:sz w:val="22"/>
        </w:rPr>
      </w:pPr>
      <w:r w:rsidRPr="00751EE3">
        <w:rPr>
          <w:rFonts w:ascii="ＭＳ Ｐ明朝" w:hAnsi="ＭＳ Ｐ明朝" w:hint="eastAsia"/>
          <w:spacing w:val="10"/>
          <w:w w:val="99"/>
          <w:kern w:val="0"/>
          <w:sz w:val="22"/>
          <w:fitText w:val="2100" w:id="1141662721"/>
          <w:lang w:eastAsia="zh-TW"/>
        </w:rPr>
        <w:t>平成</w:t>
      </w:r>
      <w:r w:rsidR="00092DF4" w:rsidRPr="00751EE3">
        <w:rPr>
          <w:rFonts w:ascii="ＭＳ Ｐ明朝" w:hAnsi="ＭＳ Ｐ明朝" w:hint="eastAsia"/>
          <w:spacing w:val="10"/>
          <w:w w:val="99"/>
          <w:kern w:val="0"/>
          <w:sz w:val="22"/>
          <w:fitText w:val="2100" w:id="1141662721"/>
        </w:rPr>
        <w:t>3</w:t>
      </w:r>
      <w:r w:rsidR="0049761A" w:rsidRPr="00751EE3">
        <w:rPr>
          <w:rFonts w:ascii="ＭＳ Ｐ明朝" w:hAnsi="ＭＳ Ｐ明朝" w:hint="eastAsia"/>
          <w:spacing w:val="10"/>
          <w:w w:val="99"/>
          <w:kern w:val="0"/>
          <w:sz w:val="22"/>
          <w:fitText w:val="2100" w:id="1141662721"/>
        </w:rPr>
        <w:t>1</w:t>
      </w:r>
      <w:r w:rsidRPr="00751EE3">
        <w:rPr>
          <w:rFonts w:ascii="ＭＳ Ｐ明朝" w:hAnsi="ＭＳ Ｐ明朝" w:hint="eastAsia"/>
          <w:spacing w:val="10"/>
          <w:w w:val="99"/>
          <w:kern w:val="0"/>
          <w:sz w:val="22"/>
          <w:fitText w:val="2100" w:id="1141662721"/>
          <w:lang w:eastAsia="zh-TW"/>
        </w:rPr>
        <w:t>年</w:t>
      </w:r>
      <w:r w:rsidRPr="00751EE3">
        <w:rPr>
          <w:rFonts w:ascii="ＭＳ Ｐ明朝" w:hAnsi="ＭＳ Ｐ明朝"/>
          <w:spacing w:val="10"/>
          <w:w w:val="99"/>
          <w:kern w:val="0"/>
          <w:sz w:val="22"/>
          <w:fitText w:val="2100" w:id="1141662721"/>
        </w:rPr>
        <w:t xml:space="preserve"> </w:t>
      </w:r>
      <w:r w:rsidR="00092DF4" w:rsidRPr="00751EE3">
        <w:rPr>
          <w:rFonts w:ascii="ＭＳ Ｐ明朝" w:hAnsi="ＭＳ Ｐ明朝"/>
          <w:spacing w:val="10"/>
          <w:w w:val="99"/>
          <w:kern w:val="0"/>
          <w:sz w:val="22"/>
          <w:fitText w:val="2100" w:id="1141662721"/>
        </w:rPr>
        <w:t>1</w:t>
      </w:r>
      <w:r w:rsidRPr="00751EE3">
        <w:rPr>
          <w:rFonts w:ascii="ＭＳ Ｐ明朝" w:hAnsi="ＭＳ Ｐ明朝" w:hint="eastAsia"/>
          <w:spacing w:val="10"/>
          <w:w w:val="99"/>
          <w:kern w:val="0"/>
          <w:sz w:val="22"/>
          <w:fitText w:val="2100" w:id="1141662721"/>
          <w:lang w:eastAsia="zh-TW"/>
        </w:rPr>
        <w:t>月</w:t>
      </w:r>
      <w:r w:rsidR="00092DF4" w:rsidRPr="00751EE3">
        <w:rPr>
          <w:rFonts w:ascii="ＭＳ Ｐ明朝" w:hAnsi="ＭＳ Ｐ明朝" w:hint="eastAsia"/>
          <w:spacing w:val="10"/>
          <w:w w:val="99"/>
          <w:kern w:val="0"/>
          <w:sz w:val="22"/>
          <w:fitText w:val="2100" w:id="1141662721"/>
        </w:rPr>
        <w:t>2</w:t>
      </w:r>
      <w:r w:rsidR="0049761A" w:rsidRPr="00751EE3">
        <w:rPr>
          <w:rFonts w:ascii="ＭＳ Ｐ明朝" w:hAnsi="ＭＳ Ｐ明朝" w:hint="eastAsia"/>
          <w:spacing w:val="10"/>
          <w:w w:val="99"/>
          <w:kern w:val="0"/>
          <w:sz w:val="22"/>
          <w:fitText w:val="2100" w:id="1141662721"/>
        </w:rPr>
        <w:t>5</w:t>
      </w:r>
      <w:r w:rsidRPr="00751EE3">
        <w:rPr>
          <w:rFonts w:ascii="ＭＳ Ｐ明朝" w:hAnsi="ＭＳ Ｐ明朝" w:hint="eastAsia"/>
          <w:spacing w:val="-36"/>
          <w:w w:val="99"/>
          <w:kern w:val="0"/>
          <w:sz w:val="22"/>
          <w:fitText w:val="2100" w:id="1141662721"/>
        </w:rPr>
        <w:t>日</w:t>
      </w:r>
    </w:p>
    <w:p w:rsidR="00FF3235" w:rsidRPr="00751EE3" w:rsidRDefault="00695D8D" w:rsidP="00751EE3">
      <w:pPr>
        <w:rPr>
          <w:rFonts w:ascii="ＭＳ Ｐ明朝" w:hAnsi="ＭＳ Ｐ明朝"/>
          <w:kern w:val="0"/>
          <w:sz w:val="22"/>
        </w:rPr>
      </w:pPr>
      <w:r w:rsidRPr="00751EE3">
        <w:rPr>
          <w:rFonts w:ascii="ＭＳ Ｐ明朝" w:hAnsi="ＭＳ Ｐ明朝" w:hint="eastAsia"/>
          <w:kern w:val="0"/>
          <w:sz w:val="22"/>
        </w:rPr>
        <w:t>茨岳連</w:t>
      </w:r>
      <w:r w:rsidR="00FF3235" w:rsidRPr="00751EE3">
        <w:rPr>
          <w:rFonts w:ascii="ＭＳ Ｐ明朝" w:hAnsi="ＭＳ Ｐ明朝" w:hint="eastAsia"/>
          <w:kern w:val="0"/>
          <w:sz w:val="22"/>
        </w:rPr>
        <w:t>加盟団体</w:t>
      </w:r>
      <w:r w:rsidRPr="00751EE3">
        <w:rPr>
          <w:rFonts w:ascii="ＭＳ Ｐ明朝" w:hAnsi="ＭＳ Ｐ明朝" w:hint="eastAsia"/>
          <w:kern w:val="0"/>
          <w:sz w:val="22"/>
        </w:rPr>
        <w:t>会員</w:t>
      </w:r>
      <w:r w:rsidR="00FF3235" w:rsidRPr="00751EE3">
        <w:rPr>
          <w:rFonts w:ascii="ＭＳ Ｐ明朝" w:hAnsi="ＭＳ Ｐ明朝" w:hint="eastAsia"/>
          <w:kern w:val="0"/>
          <w:sz w:val="22"/>
        </w:rPr>
        <w:t>／</w:t>
      </w:r>
      <w:r w:rsidRPr="00751EE3">
        <w:rPr>
          <w:rFonts w:ascii="ＭＳ Ｐ明朝" w:hAnsi="ＭＳ Ｐ明朝" w:hint="eastAsia"/>
          <w:kern w:val="0"/>
          <w:sz w:val="22"/>
        </w:rPr>
        <w:t>茨岳連個人会員</w:t>
      </w:r>
      <w:r w:rsidR="00FF3235" w:rsidRPr="00751EE3">
        <w:rPr>
          <w:rFonts w:ascii="ＭＳ Ｐ明朝" w:hAnsi="ＭＳ Ｐ明朝" w:hint="eastAsia"/>
          <w:kern w:val="0"/>
          <w:sz w:val="22"/>
        </w:rPr>
        <w:t>／</w:t>
      </w:r>
      <w:r w:rsidRPr="00751EE3">
        <w:rPr>
          <w:rFonts w:ascii="ＭＳ Ｐ明朝" w:hAnsi="ＭＳ Ｐ明朝" w:hint="eastAsia"/>
          <w:kern w:val="0"/>
          <w:sz w:val="22"/>
        </w:rPr>
        <w:t>一般登山</w:t>
      </w:r>
      <w:r w:rsidR="00976677" w:rsidRPr="00751EE3">
        <w:rPr>
          <w:rFonts w:ascii="ＭＳ Ｐ明朝" w:hAnsi="ＭＳ Ｐ明朝" w:hint="eastAsia"/>
          <w:kern w:val="0"/>
          <w:sz w:val="22"/>
        </w:rPr>
        <w:t>愛好者</w:t>
      </w:r>
      <w:r w:rsidRPr="00751EE3">
        <w:rPr>
          <w:rFonts w:ascii="ＭＳ Ｐ明朝" w:hAnsi="ＭＳ Ｐ明朝" w:hint="eastAsia"/>
          <w:kern w:val="0"/>
          <w:sz w:val="22"/>
        </w:rPr>
        <w:t xml:space="preserve">　</w:t>
      </w:r>
      <w:r w:rsidR="00FF3235" w:rsidRPr="00751EE3">
        <w:rPr>
          <w:rFonts w:ascii="ＭＳ Ｐ明朝" w:hAnsi="ＭＳ Ｐ明朝" w:hint="eastAsia"/>
          <w:kern w:val="0"/>
          <w:sz w:val="22"/>
        </w:rPr>
        <w:t>各位</w:t>
      </w:r>
    </w:p>
    <w:p w:rsidR="0049761A" w:rsidRPr="00751EE3" w:rsidRDefault="0049761A" w:rsidP="00751EE3">
      <w:pPr>
        <w:ind w:right="86" w:firstLine="840"/>
        <w:jc w:val="right"/>
        <w:rPr>
          <w:rFonts w:ascii="ＭＳ Ｐ明朝" w:hAnsi="ＭＳ Ｐ明朝"/>
          <w:kern w:val="0"/>
          <w:sz w:val="22"/>
        </w:rPr>
      </w:pPr>
      <w:r w:rsidRPr="00751EE3">
        <w:rPr>
          <w:rFonts w:ascii="ＭＳ Ｐ明朝" w:hAnsi="ＭＳ Ｐ明朝" w:hint="eastAsia"/>
          <w:kern w:val="0"/>
          <w:sz w:val="22"/>
        </w:rPr>
        <w:t>茨城県山岳連盟</w:t>
      </w:r>
    </w:p>
    <w:p w:rsidR="000B7950" w:rsidRPr="00751EE3" w:rsidRDefault="0049761A" w:rsidP="00751EE3">
      <w:pPr>
        <w:ind w:right="86" w:firstLine="840"/>
        <w:jc w:val="right"/>
        <w:rPr>
          <w:rFonts w:ascii="ＭＳ Ｐ明朝" w:hAnsi="ＭＳ Ｐ明朝"/>
          <w:kern w:val="0"/>
          <w:sz w:val="22"/>
        </w:rPr>
      </w:pPr>
      <w:r w:rsidRPr="00751EE3">
        <w:rPr>
          <w:rFonts w:ascii="ＭＳ Ｐ明朝" w:hAnsi="ＭＳ Ｐ明朝" w:hint="eastAsia"/>
          <w:kern w:val="0"/>
          <w:sz w:val="22"/>
        </w:rPr>
        <w:t>会長</w:t>
      </w:r>
      <w:r w:rsidR="000B7950" w:rsidRPr="00751EE3">
        <w:rPr>
          <w:rFonts w:ascii="ＭＳ Ｐ明朝" w:hAnsi="ＭＳ Ｐ明朝" w:hint="eastAsia"/>
          <w:kern w:val="0"/>
          <w:sz w:val="22"/>
        </w:rPr>
        <w:t>二階堂章信</w:t>
      </w:r>
    </w:p>
    <w:p w:rsidR="0049761A" w:rsidRPr="00751EE3" w:rsidRDefault="0049761A" w:rsidP="00751EE3">
      <w:pPr>
        <w:ind w:right="86" w:firstLine="840"/>
        <w:jc w:val="right"/>
        <w:rPr>
          <w:rFonts w:ascii="ＭＳ Ｐ明朝" w:hAnsi="ＭＳ Ｐ明朝"/>
          <w:kern w:val="0"/>
          <w:sz w:val="22"/>
        </w:rPr>
      </w:pPr>
      <w:r w:rsidRPr="00751EE3">
        <w:rPr>
          <w:rFonts w:ascii="ＭＳ Ｐ明朝" w:hAnsi="ＭＳ Ｐ明朝" w:hint="eastAsia"/>
          <w:kern w:val="0"/>
          <w:sz w:val="22"/>
        </w:rPr>
        <w:t>（公印省略）</w:t>
      </w:r>
    </w:p>
    <w:p w:rsidR="00976677" w:rsidRPr="00751EE3" w:rsidRDefault="00976677" w:rsidP="00751EE3">
      <w:pPr>
        <w:ind w:right="86"/>
        <w:jc w:val="left"/>
        <w:rPr>
          <w:rFonts w:ascii="ＭＳ Ｐ明朝" w:hAnsi="ＭＳ Ｐ明朝"/>
          <w:kern w:val="0"/>
          <w:sz w:val="22"/>
        </w:rPr>
      </w:pPr>
    </w:p>
    <w:p w:rsidR="00976677" w:rsidRPr="00751EE3" w:rsidRDefault="00976677" w:rsidP="00751EE3">
      <w:pPr>
        <w:ind w:left="2520" w:right="86"/>
        <w:jc w:val="left"/>
        <w:rPr>
          <w:rFonts w:ascii="ＭＳ Ｐ明朝" w:hAnsi="ＭＳ Ｐ明朝"/>
          <w:kern w:val="0"/>
          <w:sz w:val="22"/>
        </w:rPr>
      </w:pPr>
      <w:r w:rsidRPr="00751EE3">
        <w:rPr>
          <w:rFonts w:ascii="ＭＳ Ｐ明朝" w:hAnsi="ＭＳ Ｐ明朝" w:hint="eastAsia"/>
          <w:kern w:val="0"/>
          <w:sz w:val="22"/>
        </w:rPr>
        <w:t>自然保護出前講座の開催について（案内）</w:t>
      </w:r>
    </w:p>
    <w:p w:rsidR="00976677" w:rsidRDefault="00976677" w:rsidP="00751EE3">
      <w:pPr>
        <w:ind w:right="86"/>
        <w:jc w:val="left"/>
        <w:rPr>
          <w:rFonts w:ascii="ＭＳ Ｐ明朝" w:hAnsi="ＭＳ Ｐ明朝"/>
          <w:kern w:val="0"/>
          <w:sz w:val="22"/>
        </w:rPr>
      </w:pPr>
    </w:p>
    <w:p w:rsidR="00751EE3" w:rsidRPr="00751EE3" w:rsidRDefault="00751EE3" w:rsidP="00751EE3">
      <w:pPr>
        <w:ind w:right="86"/>
        <w:jc w:val="left"/>
        <w:rPr>
          <w:rFonts w:ascii="ＭＳ Ｐ明朝" w:hAnsi="ＭＳ Ｐ明朝"/>
          <w:kern w:val="0"/>
          <w:sz w:val="22"/>
        </w:rPr>
      </w:pPr>
    </w:p>
    <w:p w:rsidR="00751EE3" w:rsidRPr="00751EE3" w:rsidRDefault="00751EE3" w:rsidP="00751EE3">
      <w:pPr>
        <w:ind w:firstLineChars="100" w:firstLine="220"/>
        <w:rPr>
          <w:rFonts w:ascii="ＭＳ Ｐ明朝" w:hAnsi="ＭＳ Ｐ明朝"/>
          <w:sz w:val="22"/>
        </w:rPr>
      </w:pPr>
      <w:r w:rsidRPr="00751EE3">
        <w:rPr>
          <w:rFonts w:ascii="ＭＳ Ｐ明朝" w:hAnsi="ＭＳ Ｐ明朝" w:hint="eastAsia"/>
          <w:sz w:val="22"/>
        </w:rPr>
        <w:t>このたび、公益社団法人日本山岳・スポーツクライミング協会(以下「日山協」と略す)の自然保護委員会から講師を招聘し、下記要領にて出前講座を開催</w:t>
      </w:r>
      <w:r w:rsidR="000059A7">
        <w:rPr>
          <w:rFonts w:ascii="ＭＳ Ｐ明朝" w:hAnsi="ＭＳ Ｐ明朝" w:hint="eastAsia"/>
          <w:sz w:val="22"/>
        </w:rPr>
        <w:t>することに</w:t>
      </w:r>
      <w:r>
        <w:rPr>
          <w:rFonts w:ascii="ＭＳ Ｐ明朝" w:hAnsi="ＭＳ Ｐ明朝" w:hint="eastAsia"/>
          <w:sz w:val="22"/>
        </w:rPr>
        <w:t>なりましたの</w:t>
      </w:r>
      <w:r w:rsidRPr="00751EE3">
        <w:rPr>
          <w:rFonts w:ascii="ＭＳ Ｐ明朝" w:hAnsi="ＭＳ Ｐ明朝" w:hint="eastAsia"/>
          <w:sz w:val="22"/>
        </w:rPr>
        <w:t>でご案内します。</w:t>
      </w:r>
    </w:p>
    <w:p w:rsidR="00976677" w:rsidRPr="00751EE3" w:rsidRDefault="00751EE3" w:rsidP="00751EE3">
      <w:pPr>
        <w:ind w:right="86" w:firstLineChars="100" w:firstLine="220"/>
        <w:jc w:val="left"/>
        <w:rPr>
          <w:rFonts w:ascii="ＭＳ Ｐ明朝" w:hAnsi="ＭＳ Ｐ明朝"/>
          <w:kern w:val="0"/>
          <w:szCs w:val="21"/>
        </w:rPr>
      </w:pPr>
      <w:r>
        <w:rPr>
          <w:rFonts w:ascii="ＭＳ Ｐ明朝" w:hAnsi="ＭＳ Ｐ明朝" w:hint="eastAsia"/>
          <w:sz w:val="22"/>
        </w:rPr>
        <w:t>すでに日山協自然保護指導員や環境省委嘱自然公園指導員、ＪＳＰＯ山岳指導員として</w:t>
      </w:r>
      <w:r w:rsidRPr="00751EE3">
        <w:rPr>
          <w:rFonts w:ascii="ＭＳ Ｐ明朝" w:hAnsi="ＭＳ Ｐ明朝" w:hint="eastAsia"/>
          <w:sz w:val="22"/>
        </w:rPr>
        <w:t>活躍されている方、これから自然保護指導員を志す方、自然公園や地域の自然環境の保全に関心がある方々のご参加をお待ちしています。</w:t>
      </w:r>
    </w:p>
    <w:p w:rsidR="00976677" w:rsidRDefault="00976677" w:rsidP="00751EE3">
      <w:pPr>
        <w:ind w:right="86"/>
        <w:jc w:val="left"/>
        <w:rPr>
          <w:rFonts w:ascii="ＭＳ Ｐ明朝" w:hAnsi="ＭＳ Ｐ明朝"/>
          <w:kern w:val="0"/>
          <w:szCs w:val="21"/>
        </w:rPr>
      </w:pPr>
    </w:p>
    <w:p w:rsidR="00751EE3" w:rsidRDefault="00751EE3" w:rsidP="00511B73">
      <w:pPr>
        <w:ind w:right="86"/>
        <w:jc w:val="center"/>
        <w:rPr>
          <w:rFonts w:ascii="ＭＳ Ｐ明朝" w:hAnsi="ＭＳ Ｐ明朝"/>
          <w:kern w:val="0"/>
          <w:szCs w:val="21"/>
        </w:rPr>
      </w:pPr>
      <w:r>
        <w:rPr>
          <w:rFonts w:ascii="ＭＳ Ｐ明朝" w:hAnsi="ＭＳ Ｐ明朝" w:hint="eastAsia"/>
          <w:kern w:val="0"/>
          <w:szCs w:val="21"/>
        </w:rPr>
        <w:t>記</w:t>
      </w:r>
    </w:p>
    <w:p w:rsidR="00751EE3" w:rsidRDefault="00751EE3" w:rsidP="00751EE3">
      <w:pPr>
        <w:ind w:right="86"/>
        <w:jc w:val="left"/>
        <w:rPr>
          <w:rFonts w:ascii="ＭＳ Ｐ明朝" w:hAnsi="ＭＳ Ｐ明朝"/>
          <w:kern w:val="0"/>
          <w:szCs w:val="21"/>
        </w:rPr>
      </w:pPr>
    </w:p>
    <w:p w:rsidR="00751EE3" w:rsidRDefault="00751EE3" w:rsidP="00585C99">
      <w:pPr>
        <w:ind w:right="86"/>
        <w:jc w:val="left"/>
        <w:rPr>
          <w:rFonts w:ascii="ＭＳ Ｐ明朝" w:hAnsi="ＭＳ Ｐ明朝"/>
          <w:kern w:val="0"/>
          <w:szCs w:val="21"/>
        </w:rPr>
      </w:pPr>
    </w:p>
    <w:p w:rsidR="00511B73" w:rsidRDefault="00511B73" w:rsidP="00585C99">
      <w:r w:rsidRPr="004E5C81">
        <w:rPr>
          <w:rFonts w:ascii="ＭＳ Ｐゴシック" w:eastAsia="ＭＳ Ｐゴシック" w:hAnsi="ＭＳ Ｐゴシック" w:hint="eastAsia"/>
          <w:b/>
        </w:rPr>
        <w:t>１．日時</w:t>
      </w:r>
      <w:r w:rsidR="00E230CB">
        <w:rPr>
          <w:rFonts w:hint="eastAsia"/>
        </w:rPr>
        <w:t>：</w:t>
      </w:r>
      <w:r>
        <w:rPr>
          <w:rFonts w:hint="eastAsia"/>
        </w:rPr>
        <w:t>2019</w:t>
      </w:r>
      <w:r>
        <w:rPr>
          <w:rFonts w:hint="eastAsia"/>
        </w:rPr>
        <w:t>年</w:t>
      </w:r>
      <w:r>
        <w:rPr>
          <w:rFonts w:hint="eastAsia"/>
        </w:rPr>
        <w:t>3</w:t>
      </w:r>
      <w:r>
        <w:rPr>
          <w:rFonts w:hint="eastAsia"/>
        </w:rPr>
        <w:t>月</w:t>
      </w:r>
      <w:r>
        <w:rPr>
          <w:rFonts w:hint="eastAsia"/>
        </w:rPr>
        <w:t>2</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13:30</w:t>
      </w:r>
      <w:r>
        <w:rPr>
          <w:rFonts w:hint="eastAsia"/>
        </w:rPr>
        <w:t>～</w:t>
      </w:r>
      <w:r>
        <w:rPr>
          <w:rFonts w:hint="eastAsia"/>
        </w:rPr>
        <w:t>16:00</w:t>
      </w:r>
      <w:r>
        <w:rPr>
          <w:rFonts w:hint="eastAsia"/>
        </w:rPr>
        <w:t>（受付</w:t>
      </w:r>
      <w:r>
        <w:rPr>
          <w:rFonts w:hint="eastAsia"/>
        </w:rPr>
        <w:t>13:00</w:t>
      </w:r>
      <w:r>
        <w:rPr>
          <w:rFonts w:hint="eastAsia"/>
        </w:rPr>
        <w:t>～）</w:t>
      </w:r>
    </w:p>
    <w:p w:rsidR="00585C99" w:rsidRDefault="00585C99" w:rsidP="00585C99"/>
    <w:p w:rsidR="00511B73" w:rsidRDefault="00511B73" w:rsidP="00585C99">
      <w:r w:rsidRPr="004E5C81">
        <w:rPr>
          <w:rFonts w:ascii="ＭＳ Ｐゴシック" w:eastAsia="ＭＳ Ｐゴシック" w:hAnsi="ＭＳ Ｐゴシック" w:hint="eastAsia"/>
          <w:b/>
        </w:rPr>
        <w:t>２．会場</w:t>
      </w:r>
      <w:r w:rsidR="00E230CB">
        <w:rPr>
          <w:rFonts w:hint="eastAsia"/>
        </w:rPr>
        <w:t>：</w:t>
      </w:r>
      <w:r>
        <w:rPr>
          <w:rFonts w:hint="eastAsia"/>
        </w:rPr>
        <w:t xml:space="preserve">茨城県県北生涯学習センター　</w:t>
      </w:r>
    </w:p>
    <w:p w:rsidR="00511B73" w:rsidRPr="009D203B" w:rsidRDefault="00511B73" w:rsidP="00585C99">
      <w:pPr>
        <w:ind w:firstLine="840"/>
      </w:pPr>
      <w:r>
        <w:t>〒</w:t>
      </w:r>
      <w:r>
        <w:t>319-1304</w:t>
      </w:r>
      <w:r>
        <w:t xml:space="preserve">　茨城県日立市十王町友部</w:t>
      </w:r>
      <w:r>
        <w:t>2581</w:t>
      </w:r>
      <w:r>
        <w:rPr>
          <w:rFonts w:hint="eastAsia"/>
        </w:rPr>
        <w:t xml:space="preserve">　</w:t>
      </w:r>
      <w:r>
        <w:rPr>
          <w:rFonts w:hint="eastAsia"/>
        </w:rPr>
        <w:t>Tel</w:t>
      </w:r>
      <w:r>
        <w:t>:0294-39-0012</w:t>
      </w:r>
      <w:r>
        <w:t xml:space="preserve">　</w:t>
      </w:r>
    </w:p>
    <w:p w:rsidR="00511B73" w:rsidRDefault="00511B73" w:rsidP="00585C99">
      <w:pPr>
        <w:ind w:firstLine="840"/>
      </w:pPr>
      <w:r>
        <w:rPr>
          <w:rFonts w:hint="eastAsia"/>
        </w:rPr>
        <w:t>URL</w:t>
      </w:r>
      <w:r>
        <w:rPr>
          <w:rFonts w:hint="eastAsia"/>
        </w:rPr>
        <w:t xml:space="preserve">　</w:t>
      </w:r>
      <w:hyperlink r:id="rId7" w:history="1">
        <w:r w:rsidR="00585C99" w:rsidRPr="00534E55">
          <w:rPr>
            <w:rStyle w:val="ac"/>
          </w:rPr>
          <w:t>http://www.kenpoku.gakusyu.ibk.ed.jp/?page_id=13</w:t>
        </w:r>
      </w:hyperlink>
    </w:p>
    <w:p w:rsidR="00352DEB" w:rsidRPr="00352DEB" w:rsidRDefault="00352DEB" w:rsidP="00352DEB">
      <w:pPr>
        <w:ind w:leftChars="400" w:left="840" w:rightChars="41" w:right="86"/>
        <w:rPr>
          <w:rFonts w:ascii="ＭＳ Ｐ明朝" w:hAnsi="ＭＳ Ｐ明朝"/>
          <w:sz w:val="20"/>
          <w:szCs w:val="20"/>
        </w:rPr>
      </w:pPr>
      <w:r w:rsidRPr="00352DEB">
        <w:rPr>
          <w:rStyle w:val="ad"/>
          <w:rFonts w:ascii="ＭＳ Ｐ明朝" w:hAnsi="ＭＳ Ｐ明朝" w:hint="eastAsia"/>
          <w:b w:val="0"/>
          <w:sz w:val="20"/>
          <w:szCs w:val="20"/>
        </w:rPr>
        <w:t xml:space="preserve">・公共交通利用　</w:t>
      </w:r>
      <w:r w:rsidRPr="00352DEB">
        <w:rPr>
          <w:rFonts w:ascii="ＭＳ Ｐ明朝" w:hAnsi="ＭＳ Ｐ明朝"/>
          <w:sz w:val="20"/>
          <w:szCs w:val="20"/>
        </w:rPr>
        <w:t>JR常磐線十王駅下車、西口より約8分</w:t>
      </w:r>
    </w:p>
    <w:p w:rsidR="00352DEB" w:rsidRPr="00352DEB" w:rsidRDefault="00352DEB" w:rsidP="00352DEB">
      <w:pPr>
        <w:ind w:leftChars="400" w:left="840" w:rightChars="41" w:right="86"/>
        <w:rPr>
          <w:rFonts w:ascii="ＭＳ Ｐ明朝" w:hAnsi="ＭＳ Ｐ明朝"/>
          <w:sz w:val="20"/>
          <w:szCs w:val="20"/>
        </w:rPr>
      </w:pPr>
      <w:r w:rsidRPr="00352DEB">
        <w:rPr>
          <w:rStyle w:val="ad"/>
          <w:rFonts w:ascii="ＭＳ Ｐ明朝" w:hAnsi="ＭＳ Ｐ明朝" w:hint="eastAsia"/>
          <w:b w:val="0"/>
          <w:sz w:val="20"/>
          <w:szCs w:val="20"/>
        </w:rPr>
        <w:t>・</w:t>
      </w:r>
      <w:r w:rsidRPr="00352DEB">
        <w:rPr>
          <w:rStyle w:val="ad"/>
          <w:rFonts w:ascii="ＭＳ Ｐ明朝" w:hAnsi="ＭＳ Ｐ明朝"/>
          <w:b w:val="0"/>
          <w:sz w:val="20"/>
          <w:szCs w:val="20"/>
        </w:rPr>
        <w:t>自動車</w:t>
      </w:r>
      <w:r w:rsidRPr="00352DEB">
        <w:rPr>
          <w:rStyle w:val="ad"/>
          <w:rFonts w:ascii="ＭＳ Ｐ明朝" w:hAnsi="ＭＳ Ｐ明朝" w:hint="eastAsia"/>
          <w:b w:val="0"/>
          <w:sz w:val="20"/>
          <w:szCs w:val="20"/>
        </w:rPr>
        <w:t xml:space="preserve">利用　</w:t>
      </w:r>
      <w:r w:rsidRPr="00352DEB">
        <w:rPr>
          <w:rFonts w:ascii="ＭＳ Ｐ明朝" w:hAnsi="ＭＳ Ｐ明朝"/>
          <w:sz w:val="20"/>
          <w:szCs w:val="20"/>
        </w:rPr>
        <w:t>常磐自動車道 日立北</w:t>
      </w:r>
      <w:r w:rsidRPr="00352DEB">
        <w:rPr>
          <w:rFonts w:ascii="ＭＳ Ｐ明朝" w:hAnsi="ＭＳ Ｐ明朝" w:hint="eastAsia"/>
          <w:sz w:val="20"/>
          <w:szCs w:val="20"/>
        </w:rPr>
        <w:t>ＩＣ</w:t>
      </w:r>
      <w:r w:rsidRPr="00352DEB">
        <w:rPr>
          <w:rFonts w:ascii="ＭＳ Ｐ明朝" w:hAnsi="ＭＳ Ｐ明朝"/>
          <w:sz w:val="20"/>
          <w:szCs w:val="20"/>
        </w:rPr>
        <w:t>より県道10号(日立・いわき線)または国道6号経由 約10分</w:t>
      </w:r>
    </w:p>
    <w:p w:rsidR="00352DEB" w:rsidRDefault="00352DEB" w:rsidP="00352DEB">
      <w:pPr>
        <w:ind w:leftChars="300" w:left="630" w:firstLine="840"/>
      </w:pPr>
      <w:r w:rsidRPr="00352DEB">
        <w:rPr>
          <w:rStyle w:val="ad"/>
          <w:rFonts w:ascii="ＭＳ Ｐ明朝" w:hAnsi="ＭＳ Ｐ明朝" w:hint="eastAsia"/>
          <w:b w:val="0"/>
          <w:sz w:val="20"/>
          <w:szCs w:val="20"/>
        </w:rPr>
        <w:t>（</w:t>
      </w:r>
      <w:r w:rsidRPr="00352DEB">
        <w:rPr>
          <w:rStyle w:val="ad"/>
          <w:rFonts w:ascii="ＭＳ Ｐ明朝" w:hAnsi="ＭＳ Ｐ明朝"/>
          <w:b w:val="0"/>
          <w:sz w:val="20"/>
          <w:szCs w:val="20"/>
        </w:rPr>
        <w:t>駐車場</w:t>
      </w:r>
      <w:r w:rsidRPr="00352DEB">
        <w:rPr>
          <w:rStyle w:val="ad"/>
          <w:rFonts w:ascii="ＭＳ Ｐ明朝" w:hAnsi="ＭＳ Ｐ明朝" w:hint="eastAsia"/>
          <w:b w:val="0"/>
          <w:sz w:val="20"/>
          <w:szCs w:val="20"/>
        </w:rPr>
        <w:t xml:space="preserve">　</w:t>
      </w:r>
      <w:r w:rsidRPr="00352DEB">
        <w:rPr>
          <w:rFonts w:ascii="ＭＳ Ｐ明朝" w:hAnsi="ＭＳ Ｐ明朝"/>
          <w:sz w:val="20"/>
          <w:szCs w:val="20"/>
        </w:rPr>
        <w:t>約150台（臨時駐車場含む）：無料</w:t>
      </w:r>
      <w:r w:rsidRPr="00352DEB">
        <w:rPr>
          <w:rFonts w:ascii="ＭＳ Ｐ明朝" w:hAnsi="ＭＳ Ｐ明朝" w:hint="eastAsia"/>
          <w:sz w:val="20"/>
          <w:szCs w:val="20"/>
        </w:rPr>
        <w:t>）</w:t>
      </w:r>
    </w:p>
    <w:p w:rsidR="00352DEB" w:rsidRDefault="00352DEB" w:rsidP="00585C99">
      <w:pPr>
        <w:ind w:firstLine="840"/>
      </w:pPr>
    </w:p>
    <w:p w:rsidR="00352DEB" w:rsidRDefault="00352DEB" w:rsidP="00585C99">
      <w:pPr>
        <w:ind w:firstLine="840"/>
      </w:pPr>
    </w:p>
    <w:p w:rsidR="00511B73" w:rsidRDefault="00511B73" w:rsidP="00585C99">
      <w:r w:rsidRPr="004E5C81">
        <w:rPr>
          <w:rFonts w:ascii="ＭＳ Ｐゴシック" w:eastAsia="ＭＳ Ｐゴシック" w:hAnsi="ＭＳ Ｐゴシック" w:hint="eastAsia"/>
          <w:b/>
        </w:rPr>
        <w:t>３．対象</w:t>
      </w:r>
      <w:r>
        <w:rPr>
          <w:rFonts w:hint="eastAsia"/>
        </w:rPr>
        <w:t>：日山協自然保護指導員、環境省自然公園指導員、</w:t>
      </w:r>
      <w:r w:rsidR="00E230CB">
        <w:rPr>
          <w:rFonts w:hint="eastAsia"/>
        </w:rPr>
        <w:t>ＪＳＰＯ山岳指導員</w:t>
      </w:r>
      <w:r w:rsidR="00E230CB">
        <w:rPr>
          <w:rFonts w:hint="eastAsia"/>
        </w:rPr>
        <w:t>/</w:t>
      </w:r>
      <w:r w:rsidR="00585C99">
        <w:rPr>
          <w:rFonts w:hint="eastAsia"/>
        </w:rPr>
        <w:t>上級指導員</w:t>
      </w:r>
      <w:r w:rsidR="00E230CB">
        <w:rPr>
          <w:rFonts w:hint="eastAsia"/>
        </w:rPr>
        <w:t>/</w:t>
      </w:r>
      <w:r w:rsidR="00585C99">
        <w:rPr>
          <w:rFonts w:hint="eastAsia"/>
        </w:rPr>
        <w:t>コーチの方</w:t>
      </w:r>
    </w:p>
    <w:p w:rsidR="00751EE3" w:rsidRDefault="00511B73" w:rsidP="00585C99">
      <w:pPr>
        <w:ind w:right="86"/>
        <w:jc w:val="left"/>
      </w:pPr>
      <w:r>
        <w:rPr>
          <w:rFonts w:hint="eastAsia"/>
        </w:rPr>
        <w:tab/>
      </w:r>
      <w:r>
        <w:rPr>
          <w:rFonts w:hint="eastAsia"/>
        </w:rPr>
        <w:t>自然公園や地域の</w:t>
      </w:r>
      <w:r w:rsidR="00585C99">
        <w:rPr>
          <w:rFonts w:hint="eastAsia"/>
        </w:rPr>
        <w:t>自然環境保全に関心をお持ちの方</w:t>
      </w:r>
    </w:p>
    <w:p w:rsidR="00585C99" w:rsidRDefault="00585C99" w:rsidP="00585C99">
      <w:pPr>
        <w:ind w:right="86"/>
        <w:jc w:val="left"/>
      </w:pPr>
    </w:p>
    <w:p w:rsidR="00585C99" w:rsidRDefault="00585C99" w:rsidP="00585C99">
      <w:pPr>
        <w:ind w:right="86"/>
        <w:jc w:val="left"/>
        <w:rPr>
          <w:rFonts w:ascii="ＭＳ Ｐゴシック" w:eastAsia="ＭＳ Ｐゴシック" w:hAnsi="ＭＳ Ｐゴシック"/>
          <w:b/>
        </w:rPr>
      </w:pPr>
      <w:r>
        <w:rPr>
          <w:rFonts w:ascii="ＭＳ Ｐゴシック" w:eastAsia="ＭＳ Ｐゴシック" w:hAnsi="ＭＳ Ｐゴシック" w:hint="eastAsia"/>
          <w:b/>
        </w:rPr>
        <w:t>４</w:t>
      </w:r>
      <w:r w:rsidRPr="004E5C81">
        <w:rPr>
          <w:rFonts w:ascii="ＭＳ Ｐゴシック" w:eastAsia="ＭＳ Ｐゴシック" w:hAnsi="ＭＳ Ｐゴシック" w:hint="eastAsia"/>
          <w:b/>
        </w:rPr>
        <w:t>．</w:t>
      </w:r>
      <w:r>
        <w:rPr>
          <w:rFonts w:ascii="ＭＳ Ｐゴシック" w:eastAsia="ＭＳ Ｐゴシック" w:hAnsi="ＭＳ Ｐゴシック" w:hint="eastAsia"/>
          <w:b/>
        </w:rPr>
        <w:t>詳細内容と申込先：</w:t>
      </w:r>
    </w:p>
    <w:p w:rsidR="00585C99" w:rsidRDefault="00D2466A" w:rsidP="00585C99">
      <w:pPr>
        <w:ind w:right="86" w:firstLineChars="200" w:firstLine="420"/>
        <w:jc w:val="left"/>
      </w:pPr>
      <w:r>
        <w:rPr>
          <w:rFonts w:hint="eastAsia"/>
        </w:rPr>
        <w:t>詳細は</w:t>
      </w:r>
      <w:r w:rsidR="00585C99">
        <w:rPr>
          <w:rFonts w:hint="eastAsia"/>
        </w:rPr>
        <w:t>添付「自然保護出前講座」チラシを参照ください。</w:t>
      </w:r>
    </w:p>
    <w:p w:rsidR="00585C99" w:rsidRDefault="00585C99" w:rsidP="00585C99">
      <w:pPr>
        <w:ind w:right="86" w:firstLineChars="200" w:firstLine="420"/>
        <w:jc w:val="left"/>
      </w:pPr>
      <w:r>
        <w:rPr>
          <w:rFonts w:hint="eastAsia"/>
        </w:rPr>
        <w:t>申込はチラシ下部の申込書蘭に記載の上、所定の申込先まで申込下さい。（</w:t>
      </w:r>
      <w:r w:rsidR="00E230CB">
        <w:rPr>
          <w:rFonts w:hint="eastAsia"/>
        </w:rPr>
        <w:t>申込</w:t>
      </w:r>
      <w:r>
        <w:rPr>
          <w:rFonts w:hint="eastAsia"/>
        </w:rPr>
        <w:t>締切　２／２２）</w:t>
      </w:r>
    </w:p>
    <w:p w:rsidR="00585C99" w:rsidRDefault="00585C99" w:rsidP="00585C99">
      <w:pPr>
        <w:ind w:right="86"/>
        <w:jc w:val="left"/>
      </w:pPr>
    </w:p>
    <w:p w:rsidR="00D2466A" w:rsidRDefault="00D2466A" w:rsidP="00585C99">
      <w:pPr>
        <w:ind w:right="86"/>
        <w:jc w:val="left"/>
      </w:pPr>
    </w:p>
    <w:p w:rsidR="00352DEB" w:rsidRDefault="00352DEB" w:rsidP="00585C99">
      <w:pPr>
        <w:ind w:right="86"/>
        <w:jc w:val="left"/>
      </w:pPr>
    </w:p>
    <w:p w:rsidR="00D2466A" w:rsidRPr="00352DEB" w:rsidRDefault="00352DEB" w:rsidP="00585C99">
      <w:pPr>
        <w:ind w:right="86"/>
        <w:jc w:val="left"/>
        <w:rPr>
          <w:rFonts w:ascii="ＭＳ Ｐゴシック" w:eastAsia="ＭＳ Ｐゴシック" w:hAnsi="ＭＳ Ｐゴシック"/>
          <w:sz w:val="22"/>
        </w:rPr>
      </w:pPr>
      <w:r w:rsidRPr="00352DEB">
        <w:rPr>
          <w:rFonts w:ascii="ＭＳ Ｐゴシック" w:eastAsia="ＭＳ Ｐゴシック" w:hAnsi="ＭＳ Ｐゴシック" w:hint="eastAsia"/>
          <w:b/>
          <w:sz w:val="22"/>
        </w:rPr>
        <w:t>添付資料</w:t>
      </w:r>
      <w:r>
        <w:rPr>
          <w:rFonts w:ascii="ＭＳ Ｐゴシック" w:eastAsia="ＭＳ Ｐゴシック" w:hAnsi="ＭＳ Ｐゴシック" w:hint="eastAsia"/>
          <w:sz w:val="22"/>
        </w:rPr>
        <w:t xml:space="preserve">　</w:t>
      </w:r>
      <w:r w:rsidRPr="00352DEB">
        <w:rPr>
          <w:rFonts w:ascii="ＭＳ Ｐ明朝" w:hAnsi="ＭＳ Ｐ明朝" w:hint="eastAsia"/>
          <w:sz w:val="22"/>
        </w:rPr>
        <w:t xml:space="preserve">　「自然保護出前講座」チラシ</w:t>
      </w:r>
    </w:p>
    <w:p w:rsidR="000059A7" w:rsidRDefault="000059A7" w:rsidP="00585C99">
      <w:pPr>
        <w:ind w:right="86"/>
        <w:jc w:val="left"/>
      </w:pPr>
    </w:p>
    <w:p w:rsidR="00E230CB" w:rsidRPr="00E230CB" w:rsidRDefault="00E230CB" w:rsidP="00D2466A">
      <w:pPr>
        <w:ind w:rightChars="41" w:right="86"/>
        <w:jc w:val="left"/>
        <w:rPr>
          <w:rFonts w:ascii="ＭＳ Ｐ明朝" w:hAnsi="ＭＳ Ｐ明朝"/>
          <w:kern w:val="0"/>
          <w:szCs w:val="21"/>
        </w:rPr>
      </w:pPr>
    </w:p>
    <w:p w:rsidR="00585C99" w:rsidRDefault="00585C99" w:rsidP="00585C99">
      <w:pPr>
        <w:ind w:right="86"/>
        <w:jc w:val="left"/>
        <w:rPr>
          <w:rFonts w:ascii="ＭＳ Ｐ明朝" w:hAnsi="ＭＳ Ｐ明朝"/>
          <w:kern w:val="0"/>
          <w:szCs w:val="21"/>
        </w:rPr>
      </w:pPr>
    </w:p>
    <w:p w:rsidR="00352DEB" w:rsidRDefault="00352DEB" w:rsidP="00585C99">
      <w:pPr>
        <w:ind w:right="86"/>
        <w:jc w:val="left"/>
        <w:rPr>
          <w:rFonts w:ascii="ＭＳ Ｐ明朝" w:hAnsi="ＭＳ Ｐ明朝"/>
          <w:kern w:val="0"/>
          <w:szCs w:val="21"/>
        </w:rPr>
      </w:pPr>
    </w:p>
    <w:p w:rsidR="00585C99" w:rsidRPr="00751EE3" w:rsidRDefault="00585C99" w:rsidP="00585C99">
      <w:pPr>
        <w:ind w:right="86"/>
        <w:jc w:val="right"/>
        <w:rPr>
          <w:rFonts w:ascii="ＭＳ Ｐ明朝" w:hAnsi="ＭＳ Ｐ明朝"/>
          <w:kern w:val="0"/>
          <w:szCs w:val="21"/>
        </w:rPr>
      </w:pPr>
      <w:r>
        <w:rPr>
          <w:rFonts w:ascii="ＭＳ Ｐ明朝" w:hAnsi="ＭＳ Ｐ明朝" w:hint="eastAsia"/>
          <w:kern w:val="0"/>
          <w:szCs w:val="21"/>
        </w:rPr>
        <w:t>以上</w:t>
      </w:r>
    </w:p>
    <w:sectPr w:rsidR="00585C99" w:rsidRPr="00751EE3" w:rsidSect="009E4329">
      <w:pgSz w:w="11906" w:h="16838" w:code="9"/>
      <w:pgMar w:top="1418" w:right="1247" w:bottom="907" w:left="124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F2C" w:rsidRDefault="00881F2C" w:rsidP="00FF3235">
      <w:r>
        <w:separator/>
      </w:r>
    </w:p>
  </w:endnote>
  <w:endnote w:type="continuationSeparator" w:id="0">
    <w:p w:rsidR="00881F2C" w:rsidRDefault="00881F2C" w:rsidP="00FF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F2C" w:rsidRDefault="00881F2C" w:rsidP="00FF3235">
      <w:r>
        <w:separator/>
      </w:r>
    </w:p>
  </w:footnote>
  <w:footnote w:type="continuationSeparator" w:id="0">
    <w:p w:rsidR="00881F2C" w:rsidRDefault="00881F2C" w:rsidP="00FF3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370F"/>
    <w:multiLevelType w:val="hybridMultilevel"/>
    <w:tmpl w:val="0E9A64A2"/>
    <w:lvl w:ilvl="0" w:tplc="92D8F27C">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2C56C0"/>
    <w:multiLevelType w:val="hybridMultilevel"/>
    <w:tmpl w:val="A4B41E0A"/>
    <w:lvl w:ilvl="0" w:tplc="68CCB6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36901"/>
    <w:multiLevelType w:val="hybridMultilevel"/>
    <w:tmpl w:val="F288F962"/>
    <w:lvl w:ilvl="0" w:tplc="1C6CC416">
      <w:start w:val="1"/>
      <w:numFmt w:val="decimalFullWidth"/>
      <w:lvlText w:val="%1．"/>
      <w:lvlJc w:val="left"/>
      <w:pPr>
        <w:ind w:left="6360" w:hanging="420"/>
      </w:pPr>
      <w:rPr>
        <w:rFonts w:eastAsiaTheme="minorEastAsia" w:hint="default"/>
      </w:rPr>
    </w:lvl>
    <w:lvl w:ilvl="1" w:tplc="04090017" w:tentative="1">
      <w:start w:val="1"/>
      <w:numFmt w:val="aiueoFullWidth"/>
      <w:lvlText w:val="(%2)"/>
      <w:lvlJc w:val="left"/>
      <w:pPr>
        <w:ind w:left="6780" w:hanging="420"/>
      </w:pPr>
    </w:lvl>
    <w:lvl w:ilvl="2" w:tplc="04090011" w:tentative="1">
      <w:start w:val="1"/>
      <w:numFmt w:val="decimalEnclosedCircle"/>
      <w:lvlText w:val="%3"/>
      <w:lvlJc w:val="left"/>
      <w:pPr>
        <w:ind w:left="7200" w:hanging="420"/>
      </w:pPr>
    </w:lvl>
    <w:lvl w:ilvl="3" w:tplc="0409000F" w:tentative="1">
      <w:start w:val="1"/>
      <w:numFmt w:val="decimal"/>
      <w:lvlText w:val="%4."/>
      <w:lvlJc w:val="left"/>
      <w:pPr>
        <w:ind w:left="7620" w:hanging="420"/>
      </w:pPr>
    </w:lvl>
    <w:lvl w:ilvl="4" w:tplc="04090017" w:tentative="1">
      <w:start w:val="1"/>
      <w:numFmt w:val="aiueoFullWidth"/>
      <w:lvlText w:val="(%5)"/>
      <w:lvlJc w:val="left"/>
      <w:pPr>
        <w:ind w:left="8040" w:hanging="420"/>
      </w:pPr>
    </w:lvl>
    <w:lvl w:ilvl="5" w:tplc="04090011" w:tentative="1">
      <w:start w:val="1"/>
      <w:numFmt w:val="decimalEnclosedCircle"/>
      <w:lvlText w:val="%6"/>
      <w:lvlJc w:val="left"/>
      <w:pPr>
        <w:ind w:left="8460" w:hanging="420"/>
      </w:pPr>
    </w:lvl>
    <w:lvl w:ilvl="6" w:tplc="0409000F" w:tentative="1">
      <w:start w:val="1"/>
      <w:numFmt w:val="decimal"/>
      <w:lvlText w:val="%7."/>
      <w:lvlJc w:val="left"/>
      <w:pPr>
        <w:ind w:left="8880" w:hanging="420"/>
      </w:pPr>
    </w:lvl>
    <w:lvl w:ilvl="7" w:tplc="04090017" w:tentative="1">
      <w:start w:val="1"/>
      <w:numFmt w:val="aiueoFullWidth"/>
      <w:lvlText w:val="(%8)"/>
      <w:lvlJc w:val="left"/>
      <w:pPr>
        <w:ind w:left="9300" w:hanging="420"/>
      </w:pPr>
    </w:lvl>
    <w:lvl w:ilvl="8" w:tplc="04090011" w:tentative="1">
      <w:start w:val="1"/>
      <w:numFmt w:val="decimalEnclosedCircle"/>
      <w:lvlText w:val="%9"/>
      <w:lvlJc w:val="left"/>
      <w:pPr>
        <w:ind w:left="9720" w:hanging="420"/>
      </w:pPr>
    </w:lvl>
  </w:abstractNum>
  <w:abstractNum w:abstractNumId="3" w15:restartNumberingAfterBreak="0">
    <w:nsid w:val="7B611CEC"/>
    <w:multiLevelType w:val="hybridMultilevel"/>
    <w:tmpl w:val="E5081302"/>
    <w:lvl w:ilvl="0" w:tplc="5DCE116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90AD9"/>
    <w:multiLevelType w:val="hybridMultilevel"/>
    <w:tmpl w:val="5DE8E9F8"/>
    <w:lvl w:ilvl="0" w:tplc="4028ABFC">
      <w:start w:val="1"/>
      <w:numFmt w:val="decimalFullWidth"/>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8E"/>
    <w:rsid w:val="000059A7"/>
    <w:rsid w:val="000347BB"/>
    <w:rsid w:val="00035188"/>
    <w:rsid w:val="000660A0"/>
    <w:rsid w:val="0008767E"/>
    <w:rsid w:val="00092DF4"/>
    <w:rsid w:val="000B7950"/>
    <w:rsid w:val="000C63BA"/>
    <w:rsid w:val="00144DF9"/>
    <w:rsid w:val="0018735E"/>
    <w:rsid w:val="00191EC1"/>
    <w:rsid w:val="001964BD"/>
    <w:rsid w:val="001B05E1"/>
    <w:rsid w:val="001B4C1B"/>
    <w:rsid w:val="001C6704"/>
    <w:rsid w:val="00243281"/>
    <w:rsid w:val="00293D8F"/>
    <w:rsid w:val="002A0B53"/>
    <w:rsid w:val="00352DEB"/>
    <w:rsid w:val="003662C3"/>
    <w:rsid w:val="00367A84"/>
    <w:rsid w:val="00377596"/>
    <w:rsid w:val="0038057A"/>
    <w:rsid w:val="00384646"/>
    <w:rsid w:val="00494E1A"/>
    <w:rsid w:val="004966A2"/>
    <w:rsid w:val="0049761A"/>
    <w:rsid w:val="004A1911"/>
    <w:rsid w:val="004C22CA"/>
    <w:rsid w:val="004E1F57"/>
    <w:rsid w:val="00505238"/>
    <w:rsid w:val="00511B73"/>
    <w:rsid w:val="00524010"/>
    <w:rsid w:val="00540599"/>
    <w:rsid w:val="005478D5"/>
    <w:rsid w:val="00585A08"/>
    <w:rsid w:val="00585C99"/>
    <w:rsid w:val="006301D4"/>
    <w:rsid w:val="006556F0"/>
    <w:rsid w:val="006946E4"/>
    <w:rsid w:val="00695D8D"/>
    <w:rsid w:val="006C6812"/>
    <w:rsid w:val="006C7DF3"/>
    <w:rsid w:val="007025E6"/>
    <w:rsid w:val="0074036A"/>
    <w:rsid w:val="00751EE3"/>
    <w:rsid w:val="007741F9"/>
    <w:rsid w:val="007A47D6"/>
    <w:rsid w:val="007C4008"/>
    <w:rsid w:val="007C70EA"/>
    <w:rsid w:val="007F628E"/>
    <w:rsid w:val="00806504"/>
    <w:rsid w:val="008211BC"/>
    <w:rsid w:val="00862865"/>
    <w:rsid w:val="00881F2C"/>
    <w:rsid w:val="008E2DBA"/>
    <w:rsid w:val="00905C4B"/>
    <w:rsid w:val="00946399"/>
    <w:rsid w:val="00976677"/>
    <w:rsid w:val="009E4329"/>
    <w:rsid w:val="00A75EF4"/>
    <w:rsid w:val="00AC404C"/>
    <w:rsid w:val="00B3069F"/>
    <w:rsid w:val="00B5373A"/>
    <w:rsid w:val="00BA3CE2"/>
    <w:rsid w:val="00BE088E"/>
    <w:rsid w:val="00BE4D47"/>
    <w:rsid w:val="00C024B6"/>
    <w:rsid w:val="00C1746D"/>
    <w:rsid w:val="00C27E7F"/>
    <w:rsid w:val="00C6695C"/>
    <w:rsid w:val="00C74B41"/>
    <w:rsid w:val="00D14602"/>
    <w:rsid w:val="00D2466A"/>
    <w:rsid w:val="00DD7836"/>
    <w:rsid w:val="00DE289E"/>
    <w:rsid w:val="00DF1384"/>
    <w:rsid w:val="00E05FB8"/>
    <w:rsid w:val="00E230CB"/>
    <w:rsid w:val="00E41B1D"/>
    <w:rsid w:val="00E443B7"/>
    <w:rsid w:val="00E74510"/>
    <w:rsid w:val="00E76375"/>
    <w:rsid w:val="00EA5C63"/>
    <w:rsid w:val="00F044E1"/>
    <w:rsid w:val="00F23049"/>
    <w:rsid w:val="00F4083E"/>
    <w:rsid w:val="00F8027D"/>
    <w:rsid w:val="00F93378"/>
    <w:rsid w:val="00F93C7E"/>
    <w:rsid w:val="00FA7C1F"/>
    <w:rsid w:val="00FD160B"/>
    <w:rsid w:val="00FE00CE"/>
    <w:rsid w:val="00FF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CD2304-0B8D-4CED-A5F7-B88B9E50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DF9"/>
    <w:pPr>
      <w:widowControl w:val="0"/>
      <w:jc w:val="both"/>
    </w:pPr>
    <w:rPr>
      <w:rFonts w:ascii="Century" w:eastAsia="ＭＳ Ｐ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3235"/>
    <w:pPr>
      <w:tabs>
        <w:tab w:val="center" w:pos="4252"/>
        <w:tab w:val="right" w:pos="8504"/>
      </w:tabs>
      <w:snapToGrid w:val="0"/>
    </w:pPr>
  </w:style>
  <w:style w:type="character" w:customStyle="1" w:styleId="a4">
    <w:name w:val="ヘッダー (文字)"/>
    <w:basedOn w:val="a0"/>
    <w:link w:val="a3"/>
    <w:uiPriority w:val="99"/>
    <w:semiHidden/>
    <w:rsid w:val="00FF3235"/>
    <w:rPr>
      <w:rFonts w:ascii="Century" w:eastAsia="ＭＳ Ｐ明朝" w:hAnsi="Century"/>
    </w:rPr>
  </w:style>
  <w:style w:type="paragraph" w:styleId="a5">
    <w:name w:val="footer"/>
    <w:basedOn w:val="a"/>
    <w:link w:val="a6"/>
    <w:uiPriority w:val="99"/>
    <w:semiHidden/>
    <w:unhideWhenUsed/>
    <w:rsid w:val="00FF3235"/>
    <w:pPr>
      <w:tabs>
        <w:tab w:val="center" w:pos="4252"/>
        <w:tab w:val="right" w:pos="8504"/>
      </w:tabs>
      <w:snapToGrid w:val="0"/>
    </w:pPr>
  </w:style>
  <w:style w:type="character" w:customStyle="1" w:styleId="a6">
    <w:name w:val="フッター (文字)"/>
    <w:basedOn w:val="a0"/>
    <w:link w:val="a5"/>
    <w:uiPriority w:val="99"/>
    <w:semiHidden/>
    <w:rsid w:val="00FF3235"/>
    <w:rPr>
      <w:rFonts w:ascii="Century" w:eastAsia="ＭＳ Ｐ明朝" w:hAnsi="Century"/>
    </w:rPr>
  </w:style>
  <w:style w:type="paragraph" w:styleId="a7">
    <w:name w:val="Note Heading"/>
    <w:basedOn w:val="a"/>
    <w:next w:val="a"/>
    <w:link w:val="a8"/>
    <w:unhideWhenUsed/>
    <w:rsid w:val="00FF3235"/>
    <w:pPr>
      <w:jc w:val="center"/>
    </w:pPr>
    <w:rPr>
      <w:rFonts w:cs="Times New Roman"/>
      <w:kern w:val="0"/>
      <w:szCs w:val="21"/>
    </w:rPr>
  </w:style>
  <w:style w:type="character" w:customStyle="1" w:styleId="a8">
    <w:name w:val="記 (文字)"/>
    <w:basedOn w:val="a0"/>
    <w:link w:val="a7"/>
    <w:rsid w:val="00FF3235"/>
    <w:rPr>
      <w:rFonts w:ascii="Century" w:eastAsia="ＭＳ Ｐ明朝" w:hAnsi="Century" w:cs="Times New Roman"/>
      <w:kern w:val="0"/>
      <w:szCs w:val="21"/>
    </w:rPr>
  </w:style>
  <w:style w:type="paragraph" w:styleId="a9">
    <w:name w:val="List Paragraph"/>
    <w:basedOn w:val="a"/>
    <w:uiPriority w:val="34"/>
    <w:qFormat/>
    <w:rsid w:val="00E76375"/>
    <w:pPr>
      <w:ind w:leftChars="400" w:left="840"/>
    </w:pPr>
  </w:style>
  <w:style w:type="paragraph" w:styleId="aa">
    <w:name w:val="Closing"/>
    <w:basedOn w:val="a"/>
    <w:link w:val="ab"/>
    <w:uiPriority w:val="99"/>
    <w:semiHidden/>
    <w:unhideWhenUsed/>
    <w:rsid w:val="00751EE3"/>
    <w:pPr>
      <w:jc w:val="right"/>
    </w:pPr>
  </w:style>
  <w:style w:type="character" w:customStyle="1" w:styleId="ab">
    <w:name w:val="結語 (文字)"/>
    <w:basedOn w:val="a0"/>
    <w:link w:val="aa"/>
    <w:uiPriority w:val="99"/>
    <w:semiHidden/>
    <w:rsid w:val="00751EE3"/>
    <w:rPr>
      <w:rFonts w:ascii="Century" w:eastAsia="ＭＳ Ｐ明朝" w:hAnsi="Century"/>
    </w:rPr>
  </w:style>
  <w:style w:type="character" w:styleId="ac">
    <w:name w:val="Hyperlink"/>
    <w:basedOn w:val="a0"/>
    <w:uiPriority w:val="99"/>
    <w:unhideWhenUsed/>
    <w:rsid w:val="00585C99"/>
    <w:rPr>
      <w:color w:val="0000FF" w:themeColor="hyperlink"/>
      <w:u w:val="single"/>
    </w:rPr>
  </w:style>
  <w:style w:type="character" w:styleId="ad">
    <w:name w:val="Strong"/>
    <w:basedOn w:val="a0"/>
    <w:uiPriority w:val="22"/>
    <w:qFormat/>
    <w:rsid w:val="00E230CB"/>
    <w:rPr>
      <w:b/>
      <w:bCs/>
    </w:rPr>
  </w:style>
  <w:style w:type="table" w:styleId="ae">
    <w:name w:val="Table Grid"/>
    <w:basedOn w:val="a1"/>
    <w:uiPriority w:val="59"/>
    <w:rsid w:val="00D246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152">
      <w:bodyDiv w:val="1"/>
      <w:marLeft w:val="0"/>
      <w:marRight w:val="0"/>
      <w:marTop w:val="0"/>
      <w:marBottom w:val="0"/>
      <w:divBdr>
        <w:top w:val="none" w:sz="0" w:space="0" w:color="auto"/>
        <w:left w:val="none" w:sz="0" w:space="0" w:color="auto"/>
        <w:bottom w:val="none" w:sz="0" w:space="0" w:color="auto"/>
        <w:right w:val="none" w:sz="0" w:space="0" w:color="auto"/>
      </w:divBdr>
    </w:div>
    <w:div w:id="1023626676">
      <w:bodyDiv w:val="1"/>
      <w:marLeft w:val="0"/>
      <w:marRight w:val="0"/>
      <w:marTop w:val="0"/>
      <w:marBottom w:val="0"/>
      <w:divBdr>
        <w:top w:val="none" w:sz="0" w:space="0" w:color="auto"/>
        <w:left w:val="none" w:sz="0" w:space="0" w:color="auto"/>
        <w:bottom w:val="none" w:sz="0" w:space="0" w:color="auto"/>
        <w:right w:val="none" w:sz="0" w:space="0" w:color="auto"/>
      </w:divBdr>
    </w:div>
    <w:div w:id="1506047937">
      <w:bodyDiv w:val="1"/>
      <w:marLeft w:val="0"/>
      <w:marRight w:val="0"/>
      <w:marTop w:val="0"/>
      <w:marBottom w:val="0"/>
      <w:divBdr>
        <w:top w:val="none" w:sz="0" w:space="0" w:color="auto"/>
        <w:left w:val="none" w:sz="0" w:space="0" w:color="auto"/>
        <w:bottom w:val="none" w:sz="0" w:space="0" w:color="auto"/>
        <w:right w:val="none" w:sz="0" w:space="0" w:color="auto"/>
      </w:divBdr>
    </w:div>
    <w:div w:id="19424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poku.gakusyu.ibk.ed.jp/?page_i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Mori Masao</cp:lastModifiedBy>
  <cp:revision>2</cp:revision>
  <cp:lastPrinted>2019-01-17T12:52:00Z</cp:lastPrinted>
  <dcterms:created xsi:type="dcterms:W3CDTF">2019-02-02T00:39:00Z</dcterms:created>
  <dcterms:modified xsi:type="dcterms:W3CDTF">2019-02-02T00:39:00Z</dcterms:modified>
</cp:coreProperties>
</file>