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C0" w:rsidRPr="00500B07" w:rsidRDefault="00FC07AF" w:rsidP="003B18F7">
      <w:pPr>
        <w:ind w:left="840" w:firstLine="840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-186690</wp:posOffset>
            </wp:positionV>
            <wp:extent cx="600075" cy="762000"/>
            <wp:effectExtent l="19050" t="0" r="9525" b="0"/>
            <wp:wrapNone/>
            <wp:docPr id="3" name="図 2" descr="0592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2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532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-291465</wp:posOffset>
                </wp:positionV>
                <wp:extent cx="5305425" cy="10668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0B0" w:rsidRPr="00D52A97" w:rsidRDefault="006950B0" w:rsidP="00A3675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D52A97">
                              <w:rPr>
                                <w:rFonts w:ascii="富士ポップＰ" w:eastAsia="富士ポップＰ" w:hAnsi="ＭＳ Ｐゴシック" w:hint="eastAsia"/>
                                <w:color w:val="404040" w:themeColor="text1" w:themeTint="BF"/>
                                <w:sz w:val="96"/>
                                <w:szCs w:val="72"/>
                              </w:rPr>
                              <w:t>自然保護出前</w:t>
                            </w:r>
                            <w:r w:rsidR="00A36758" w:rsidRPr="00D52A97">
                              <w:rPr>
                                <w:rFonts w:ascii="富士ポップＰ" w:eastAsia="富士ポップＰ" w:hAnsi="ＭＳ Ｐゴシック" w:hint="eastAsia"/>
                                <w:color w:val="404040" w:themeColor="text1" w:themeTint="BF"/>
                                <w:sz w:val="96"/>
                                <w:szCs w:val="72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.85pt;margin-top:-22.95pt;width:417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" filled="f" stroked="f">
                <v:textbox inset="5.85pt,.7pt,5.85pt,.7pt">
                  <w:txbxContent>
                    <w:p w:rsidR="006950B0" w:rsidRPr="00D52A97" w:rsidRDefault="006950B0" w:rsidP="00A36758">
                      <w:pPr>
                        <w:rPr>
                          <w:color w:val="404040" w:themeColor="text1" w:themeTint="BF"/>
                        </w:rPr>
                      </w:pPr>
                      <w:r w:rsidRPr="00D52A97">
                        <w:rPr>
                          <w:rFonts w:ascii="富士ポップＰ" w:eastAsia="富士ポップＰ" w:hAnsi="ＭＳ Ｐゴシック" w:hint="eastAsia"/>
                          <w:color w:val="404040" w:themeColor="text1" w:themeTint="BF"/>
                          <w:sz w:val="96"/>
                          <w:szCs w:val="72"/>
                        </w:rPr>
                        <w:t>自然保護出前</w:t>
                      </w:r>
                      <w:r w:rsidR="00A36758" w:rsidRPr="00D52A97">
                        <w:rPr>
                          <w:rFonts w:ascii="富士ポップＰ" w:eastAsia="富士ポップＰ" w:hAnsi="ＭＳ Ｐゴシック" w:hint="eastAsia"/>
                          <w:color w:val="404040" w:themeColor="text1" w:themeTint="BF"/>
                          <w:sz w:val="96"/>
                          <w:szCs w:val="72"/>
                        </w:rPr>
                        <w:t>講座</w:t>
                      </w:r>
                    </w:p>
                  </w:txbxContent>
                </v:textbox>
              </v:rect>
            </w:pict>
          </mc:Fallback>
        </mc:AlternateContent>
      </w:r>
      <w:r w:rsidR="006950B0" w:rsidRPr="00500B07">
        <w:rPr>
          <w:rFonts w:ascii="ＭＳ Ｐゴシック" w:eastAsia="ＭＳ Ｐゴシック" w:hAnsi="ＭＳ Ｐゴシック"/>
          <w:sz w:val="36"/>
          <w:szCs w:val="36"/>
        </w:rPr>
        <w:t xml:space="preserve"> </w:t>
      </w:r>
    </w:p>
    <w:p w:rsidR="00804D9A" w:rsidRDefault="0079385E" w:rsidP="0024244D">
      <w:pPr>
        <w:spacing w:line="300" w:lineRule="exact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175260</wp:posOffset>
            </wp:positionV>
            <wp:extent cx="1876425" cy="1943100"/>
            <wp:effectExtent l="19050" t="0" r="9525" b="0"/>
            <wp:wrapNone/>
            <wp:docPr id="2" name="図 0" descr="自然保護ワッペ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保護ワッペン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A12" w:rsidRDefault="007B3532" w:rsidP="0024244D">
      <w:pPr>
        <w:spacing w:line="300" w:lineRule="exact"/>
      </w:pPr>
      <w:r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99060</wp:posOffset>
                </wp:positionV>
                <wp:extent cx="4305300" cy="121920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219200"/>
                        </a:xfrm>
                        <a:prstGeom prst="roundRect">
                          <a:avLst>
                            <a:gd name="adj" fmla="val 127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2BF3" w:rsidRDefault="003B18F7" w:rsidP="008D0ADA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正楷書体-PRO" w:eastAsia="HG正楷書体-PRO" w:hAnsi="麗流隷書"/>
                                <w:sz w:val="22"/>
                              </w:rPr>
                            </w:pPr>
                            <w:r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このたび、</w:t>
                            </w:r>
                            <w:r w:rsid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公益社団法人</w:t>
                            </w:r>
                            <w:r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日本山岳・スポーツクライミング協会(以下「日山協」と略す)の自然保護委員会から講師を招聘し、</w:t>
                            </w:r>
                          </w:p>
                          <w:p w:rsidR="003B18F7" w:rsidRPr="008D0ADA" w:rsidRDefault="003B18F7" w:rsidP="00E32BF3">
                            <w:pPr>
                              <w:spacing w:line="280" w:lineRule="exact"/>
                              <w:rPr>
                                <w:rFonts w:ascii="HG正楷書体-PRO" w:eastAsia="HG正楷書体-PRO" w:hAnsi="麗流隷書"/>
                                <w:sz w:val="22"/>
                              </w:rPr>
                            </w:pPr>
                            <w:r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下記要領にて</w:t>
                            </w:r>
                            <w:r w:rsidR="00165698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出前講座</w:t>
                            </w:r>
                            <w:r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を開催致しますのでご案内します。</w:t>
                            </w:r>
                          </w:p>
                          <w:p w:rsidR="003B18F7" w:rsidRPr="008D0ADA" w:rsidRDefault="00F6552A" w:rsidP="008D0ADA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すでに</w:t>
                            </w:r>
                            <w:r w:rsidR="003B18F7"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自然保護指導員</w:t>
                            </w:r>
                            <w:r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/自然公園指導員</w:t>
                            </w:r>
                            <w:r w:rsidR="003B18F7"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として活躍されている方、</w:t>
                            </w:r>
                            <w:r w:rsidR="00E32BF3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自然公園や地域の自然環境の保全に関心をお持ちの</w:t>
                            </w:r>
                            <w:r w:rsidR="003B18F7" w:rsidRPr="008D0ADA">
                              <w:rPr>
                                <w:rFonts w:ascii="HG正楷書体-PRO" w:eastAsia="HG正楷書体-PRO" w:hAnsi="麗流隷書" w:hint="eastAsia"/>
                                <w:sz w:val="22"/>
                              </w:rPr>
                              <w:t>方々のご参加をお待ちしています。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4pt;margin-top:7.8pt;width:33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">
                <v:textbox inset="5.85pt,.7pt,5.85pt,.7pt">
                  <w:txbxContent>
                    <w:p w:rsidR="00E32BF3" w:rsidRDefault="003B18F7" w:rsidP="008D0ADA">
                      <w:pPr>
                        <w:spacing w:line="280" w:lineRule="exact"/>
                        <w:ind w:firstLineChars="100" w:firstLine="220"/>
                        <w:rPr>
                          <w:rFonts w:ascii="HG正楷書体-PRO" w:eastAsia="HG正楷書体-PRO" w:hAnsi="麗流隷書"/>
                          <w:sz w:val="22"/>
                        </w:rPr>
                      </w:pPr>
                      <w:r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このたび、</w:t>
                      </w:r>
                      <w:r w:rsid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公益社団法人</w:t>
                      </w:r>
                      <w:r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日本山岳・スポーツクライミング協会(以下「日山協」と略す)の自然保護委員会から講師を招聘し、</w:t>
                      </w:r>
                    </w:p>
                    <w:p w:rsidR="003B18F7" w:rsidRPr="008D0ADA" w:rsidRDefault="003B18F7" w:rsidP="00E32BF3">
                      <w:pPr>
                        <w:spacing w:line="280" w:lineRule="exact"/>
                        <w:rPr>
                          <w:rFonts w:ascii="HG正楷書体-PRO" w:eastAsia="HG正楷書体-PRO" w:hAnsi="麗流隷書"/>
                          <w:sz w:val="22"/>
                        </w:rPr>
                      </w:pPr>
                      <w:r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下記要領にて</w:t>
                      </w:r>
                      <w:r w:rsidR="00165698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出前講座</w:t>
                      </w:r>
                      <w:r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を開催致しますのでご案内します。</w:t>
                      </w:r>
                    </w:p>
                    <w:p w:rsidR="003B18F7" w:rsidRPr="008D0ADA" w:rsidRDefault="00F6552A" w:rsidP="008D0ADA">
                      <w:pPr>
                        <w:spacing w:line="280" w:lineRule="exact"/>
                        <w:ind w:firstLineChars="100" w:firstLine="220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すでに</w:t>
                      </w:r>
                      <w:r w:rsidR="003B18F7"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自然保護指導員</w:t>
                      </w:r>
                      <w:r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/自然公園指導員</w:t>
                      </w:r>
                      <w:r w:rsidR="003B18F7"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として活躍されている方、</w:t>
                      </w:r>
                      <w:r w:rsidR="00E32BF3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自然公園や地域の自然環境の保全に関心をお持ちの</w:t>
                      </w:r>
                      <w:r w:rsidR="003B18F7" w:rsidRPr="008D0ADA">
                        <w:rPr>
                          <w:rFonts w:ascii="HG正楷書体-PRO" w:eastAsia="HG正楷書体-PRO" w:hAnsi="麗流隷書" w:hint="eastAsia"/>
                          <w:sz w:val="22"/>
                        </w:rPr>
                        <w:t>方々のご参加をお待ちしています。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6A12" w:rsidRDefault="00EA6A12" w:rsidP="0024244D">
      <w:pPr>
        <w:spacing w:line="300" w:lineRule="exact"/>
      </w:pPr>
    </w:p>
    <w:p w:rsidR="00EA6A12" w:rsidRDefault="00EA6A12" w:rsidP="0024244D">
      <w:pPr>
        <w:spacing w:line="300" w:lineRule="exact"/>
      </w:pPr>
    </w:p>
    <w:p w:rsidR="00EA6A12" w:rsidRDefault="00EA6A12" w:rsidP="0024244D">
      <w:pPr>
        <w:spacing w:line="300" w:lineRule="exact"/>
      </w:pPr>
    </w:p>
    <w:p w:rsidR="00EA6A12" w:rsidRDefault="00EA6A12" w:rsidP="0024244D">
      <w:pPr>
        <w:spacing w:line="300" w:lineRule="exact"/>
      </w:pPr>
    </w:p>
    <w:p w:rsidR="00EA6A12" w:rsidRPr="00030836" w:rsidRDefault="00EA6A12" w:rsidP="0024244D">
      <w:pPr>
        <w:spacing w:line="300" w:lineRule="exact"/>
      </w:pPr>
    </w:p>
    <w:p w:rsidR="00804D9A" w:rsidRPr="003B18F7" w:rsidRDefault="00804D9A" w:rsidP="0024244D">
      <w:pPr>
        <w:spacing w:line="300" w:lineRule="exact"/>
        <w:ind w:firstLineChars="100" w:firstLine="210"/>
      </w:pPr>
    </w:p>
    <w:p w:rsidR="00500B07" w:rsidRDefault="00500B07" w:rsidP="003B18F7">
      <w:pPr>
        <w:spacing w:line="300" w:lineRule="exact"/>
      </w:pPr>
    </w:p>
    <w:p w:rsidR="00500B07" w:rsidRDefault="00500B07" w:rsidP="0024244D">
      <w:pPr>
        <w:spacing w:line="300" w:lineRule="exact"/>
      </w:pPr>
      <w:r w:rsidRPr="004E5C81">
        <w:rPr>
          <w:rFonts w:ascii="ＭＳ Ｐゴシック" w:eastAsia="ＭＳ Ｐゴシック" w:hAnsi="ＭＳ Ｐゴシック" w:hint="eastAsia"/>
          <w:b/>
        </w:rPr>
        <w:t>１．日時</w:t>
      </w:r>
      <w:r>
        <w:rPr>
          <w:rFonts w:hint="eastAsia"/>
        </w:rPr>
        <w:t>：</w:t>
      </w:r>
      <w:r w:rsidR="005F5C6F">
        <w:rPr>
          <w:rFonts w:hint="eastAsia"/>
        </w:rPr>
        <w:t>2</w:t>
      </w:r>
      <w:r w:rsidR="00A36758">
        <w:rPr>
          <w:rFonts w:hint="eastAsia"/>
        </w:rPr>
        <w:t>019</w:t>
      </w:r>
      <w:r w:rsidR="00A36758">
        <w:rPr>
          <w:rFonts w:hint="eastAsia"/>
        </w:rPr>
        <w:t>年</w:t>
      </w:r>
      <w:r w:rsidR="00A36758">
        <w:rPr>
          <w:rFonts w:hint="eastAsia"/>
        </w:rPr>
        <w:t>3</w:t>
      </w:r>
      <w:r w:rsidR="00A36758">
        <w:rPr>
          <w:rFonts w:hint="eastAsia"/>
        </w:rPr>
        <w:t>月</w:t>
      </w:r>
      <w:r w:rsidR="00A3675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 w:rsidR="00A36758">
        <w:rPr>
          <w:rFonts w:hint="eastAsia"/>
        </w:rPr>
        <w:t xml:space="preserve">　</w:t>
      </w:r>
      <w:r w:rsidR="00A36758">
        <w:rPr>
          <w:rFonts w:hint="eastAsia"/>
        </w:rPr>
        <w:t>13:30</w:t>
      </w:r>
      <w:r w:rsidR="001C6AD7">
        <w:rPr>
          <w:rFonts w:hint="eastAsia"/>
        </w:rPr>
        <w:t>～</w:t>
      </w:r>
      <w:r w:rsidR="00A36758">
        <w:rPr>
          <w:rFonts w:hint="eastAsia"/>
        </w:rPr>
        <w:t>16:00</w:t>
      </w:r>
      <w:r w:rsidR="001C6AD7">
        <w:rPr>
          <w:rFonts w:hint="eastAsia"/>
        </w:rPr>
        <w:t>（</w:t>
      </w:r>
      <w:r>
        <w:rPr>
          <w:rFonts w:hint="eastAsia"/>
        </w:rPr>
        <w:t>受付</w:t>
      </w:r>
      <w:r w:rsidR="00A36758">
        <w:rPr>
          <w:rFonts w:hint="eastAsia"/>
        </w:rPr>
        <w:t>13:00</w:t>
      </w:r>
      <w:r>
        <w:rPr>
          <w:rFonts w:hint="eastAsia"/>
        </w:rPr>
        <w:t>～</w:t>
      </w:r>
      <w:r w:rsidR="001C6AD7">
        <w:rPr>
          <w:rFonts w:hint="eastAsia"/>
        </w:rPr>
        <w:t>）</w:t>
      </w:r>
    </w:p>
    <w:p w:rsidR="005F5C6F" w:rsidRDefault="00500B07" w:rsidP="0024244D">
      <w:pPr>
        <w:spacing w:line="300" w:lineRule="exact"/>
      </w:pPr>
      <w:r w:rsidRPr="004E5C81">
        <w:rPr>
          <w:rFonts w:ascii="ＭＳ Ｐゴシック" w:eastAsia="ＭＳ Ｐゴシック" w:hAnsi="ＭＳ Ｐゴシック" w:hint="eastAsia"/>
          <w:b/>
        </w:rPr>
        <w:t>２．会場</w:t>
      </w:r>
      <w:r>
        <w:rPr>
          <w:rFonts w:hint="eastAsia"/>
        </w:rPr>
        <w:t>：</w:t>
      </w:r>
      <w:r w:rsidR="001C6AD7">
        <w:rPr>
          <w:rFonts w:hint="eastAsia"/>
        </w:rPr>
        <w:t xml:space="preserve">茨城県県北生涯学習センター　</w:t>
      </w:r>
      <w:r w:rsidR="005F5C6F">
        <w:rPr>
          <w:rFonts w:hint="eastAsia"/>
        </w:rPr>
        <w:t>（</w:t>
      </w:r>
      <w:r w:rsidR="00FC6DCE">
        <w:rPr>
          <w:rFonts w:hint="eastAsia"/>
        </w:rPr>
        <w:t>３階</w:t>
      </w:r>
      <w:r w:rsidR="00FC6DCE">
        <w:rPr>
          <w:rFonts w:hint="eastAsia"/>
        </w:rPr>
        <w:t xml:space="preserve"> </w:t>
      </w:r>
      <w:r w:rsidR="005F5C6F">
        <w:rPr>
          <w:rFonts w:hint="eastAsia"/>
        </w:rPr>
        <w:t>中講座室３）</w:t>
      </w:r>
    </w:p>
    <w:p w:rsidR="009D203B" w:rsidRPr="009D203B" w:rsidRDefault="009D203B" w:rsidP="009D203B">
      <w:pPr>
        <w:spacing w:line="300" w:lineRule="exact"/>
        <w:ind w:firstLine="840"/>
      </w:pPr>
      <w:r>
        <w:t>〒</w:t>
      </w:r>
      <w:r>
        <w:t>319-1304</w:t>
      </w:r>
      <w:r>
        <w:t xml:space="preserve">　茨城県日立市十王町友部</w:t>
      </w:r>
      <w:r>
        <w:t>2581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t>:0294-39-0012</w:t>
      </w:r>
      <w:r>
        <w:t xml:space="preserve">　</w:t>
      </w:r>
    </w:p>
    <w:p w:rsidR="009D203B" w:rsidRDefault="009D203B" w:rsidP="009D203B">
      <w:pPr>
        <w:spacing w:line="300" w:lineRule="exact"/>
        <w:ind w:firstLine="840"/>
      </w:pPr>
      <w:r>
        <w:rPr>
          <w:rFonts w:hint="eastAsia"/>
        </w:rPr>
        <w:t>URL</w:t>
      </w:r>
      <w:r>
        <w:rPr>
          <w:rFonts w:hint="eastAsia"/>
        </w:rPr>
        <w:t xml:space="preserve">　</w:t>
      </w:r>
      <w:r w:rsidRPr="009D203B">
        <w:t>http://www.kenpoku.gakusyu.ibk.ed.jp/?page_id=13</w:t>
      </w:r>
    </w:p>
    <w:p w:rsidR="00500B07" w:rsidRDefault="00500B07" w:rsidP="0024244D">
      <w:pPr>
        <w:spacing w:line="300" w:lineRule="exact"/>
      </w:pPr>
      <w:r w:rsidRPr="004E5C81">
        <w:rPr>
          <w:rFonts w:ascii="ＭＳ Ｐゴシック" w:eastAsia="ＭＳ Ｐゴシック" w:hAnsi="ＭＳ Ｐゴシック" w:hint="eastAsia"/>
          <w:b/>
        </w:rPr>
        <w:t>３．対象</w:t>
      </w:r>
      <w:r>
        <w:rPr>
          <w:rFonts w:hint="eastAsia"/>
        </w:rPr>
        <w:t>：日山協自然保護指導員、環境省自然公園指導員、茨城県北ジオパークインタープリター</w:t>
      </w:r>
    </w:p>
    <w:p w:rsidR="00500B07" w:rsidRDefault="00500B07" w:rsidP="0024244D">
      <w:pPr>
        <w:spacing w:line="300" w:lineRule="exact"/>
      </w:pPr>
      <w:r>
        <w:rPr>
          <w:rFonts w:hint="eastAsia"/>
        </w:rPr>
        <w:tab/>
      </w:r>
      <w:r w:rsidR="009D203B">
        <w:rPr>
          <w:rFonts w:hint="eastAsia"/>
        </w:rPr>
        <w:t xml:space="preserve">　</w:t>
      </w:r>
      <w:r>
        <w:rPr>
          <w:rFonts w:hint="eastAsia"/>
        </w:rPr>
        <w:t>自然公園や</w:t>
      </w:r>
      <w:r w:rsidR="004E5C81">
        <w:rPr>
          <w:rFonts w:hint="eastAsia"/>
        </w:rPr>
        <w:t>地域の</w:t>
      </w:r>
      <w:r>
        <w:rPr>
          <w:rFonts w:hint="eastAsia"/>
        </w:rPr>
        <w:t>自然環境保全に関心をお持ちの方はどなたでも</w:t>
      </w:r>
    </w:p>
    <w:p w:rsidR="00500B07" w:rsidRPr="004E5C81" w:rsidRDefault="00500B07" w:rsidP="0024244D">
      <w:pPr>
        <w:spacing w:line="300" w:lineRule="exact"/>
        <w:rPr>
          <w:rFonts w:ascii="ＭＳ Ｐゴシック" w:eastAsia="ＭＳ Ｐゴシック" w:hAnsi="ＭＳ Ｐゴシック"/>
          <w:b/>
        </w:rPr>
      </w:pPr>
      <w:r w:rsidRPr="004E5C81">
        <w:rPr>
          <w:rFonts w:ascii="ＭＳ Ｐゴシック" w:eastAsia="ＭＳ Ｐゴシック" w:hAnsi="ＭＳ Ｐゴシック" w:hint="eastAsia"/>
          <w:b/>
        </w:rPr>
        <w:t>４．プログラム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1C6AD7" w:rsidTr="00C46BF7">
        <w:tc>
          <w:tcPr>
            <w:tcW w:w="2268" w:type="dxa"/>
          </w:tcPr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662" w:type="dxa"/>
          </w:tcPr>
          <w:p w:rsidR="001C6AD7" w:rsidRDefault="001C6AD7" w:rsidP="0024244D">
            <w:pPr>
              <w:spacing w:line="300" w:lineRule="exact"/>
              <w:jc w:val="center"/>
            </w:pPr>
            <w:r>
              <w:rPr>
                <w:rFonts w:hint="eastAsia"/>
              </w:rPr>
              <w:t>講義内容</w:t>
            </w:r>
            <w:r w:rsidR="00A36758">
              <w:rPr>
                <w:rFonts w:hint="eastAsia"/>
              </w:rPr>
              <w:t>（予定）</w:t>
            </w:r>
          </w:p>
        </w:tc>
      </w:tr>
      <w:tr w:rsidR="001C6AD7" w:rsidTr="00C46BF7">
        <w:trPr>
          <w:trHeight w:val="1316"/>
        </w:trPr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13:30~13:40</w:t>
            </w:r>
          </w:p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13:40~14:30</w:t>
            </w:r>
          </w:p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14:30~14:40</w:t>
            </w:r>
          </w:p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14:40~15:30</w:t>
            </w:r>
          </w:p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15:30~15:50</w:t>
            </w:r>
          </w:p>
          <w:p w:rsidR="001C6AD7" w:rsidRDefault="001C6AD7" w:rsidP="001C6AD7">
            <w:pPr>
              <w:spacing w:line="300" w:lineRule="exact"/>
              <w:jc w:val="center"/>
            </w:pPr>
            <w:r>
              <w:rPr>
                <w:rFonts w:hint="eastAsia"/>
              </w:rPr>
              <w:t>15:50~16:00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1C6AD7" w:rsidRDefault="001C6AD7" w:rsidP="0024244D">
            <w:pPr>
              <w:spacing w:line="300" w:lineRule="exact"/>
            </w:pPr>
            <w:r>
              <w:t>開会挨拶、講師紹介</w:t>
            </w:r>
          </w:p>
          <w:p w:rsidR="001C6AD7" w:rsidRDefault="001C6AD7" w:rsidP="0024244D">
            <w:pPr>
              <w:spacing w:line="300" w:lineRule="exact"/>
            </w:pPr>
            <w:r>
              <w:t>講義</w:t>
            </w:r>
            <w:r>
              <w:rPr>
                <w:rFonts w:ascii="ＭＳ 明朝" w:eastAsia="ＭＳ 明朝" w:hAnsi="ＭＳ 明朝" w:cs="ＭＳ 明朝" w:hint="eastAsia"/>
              </w:rPr>
              <w:t>Ⅰ</w:t>
            </w:r>
            <w:r>
              <w:t xml:space="preserve">　日山協</w:t>
            </w:r>
            <w:r>
              <w:rPr>
                <w:rFonts w:hint="eastAsia"/>
              </w:rPr>
              <w:t>自然保護</w:t>
            </w:r>
            <w:r>
              <w:t>指導員制度と指導員の役割</w:t>
            </w:r>
          </w:p>
          <w:p w:rsidR="001C6AD7" w:rsidRDefault="00A36758" w:rsidP="0024244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1C6AD7">
              <w:t>休息</w:t>
            </w:r>
            <w:r>
              <w:rPr>
                <w:rFonts w:hint="eastAsia"/>
              </w:rPr>
              <w:t>）</w:t>
            </w:r>
          </w:p>
          <w:p w:rsidR="001C6AD7" w:rsidRDefault="001C6AD7" w:rsidP="0024244D">
            <w:pPr>
              <w:spacing w:line="300" w:lineRule="exact"/>
            </w:pPr>
            <w:r>
              <w:t>講義</w:t>
            </w:r>
            <w:r>
              <w:rPr>
                <w:rFonts w:ascii="ＭＳ 明朝" w:eastAsia="ＭＳ 明朝" w:hAnsi="ＭＳ 明朝" w:cs="ＭＳ 明朝" w:hint="eastAsia"/>
              </w:rPr>
              <w:t>Ⅱ</w:t>
            </w:r>
            <w:r>
              <w:t xml:space="preserve">　指導員基礎知識（自然公園、関係法令等）</w:t>
            </w:r>
          </w:p>
          <w:p w:rsidR="001C6AD7" w:rsidRDefault="001C6AD7" w:rsidP="0024244D">
            <w:pPr>
              <w:spacing w:line="300" w:lineRule="exact"/>
            </w:pPr>
            <w:r>
              <w:t>講義</w:t>
            </w:r>
            <w:r>
              <w:rPr>
                <w:rFonts w:ascii="ＭＳ 明朝" w:eastAsia="ＭＳ 明朝" w:hAnsi="ＭＳ 明朝" w:cs="ＭＳ 明朝" w:hint="eastAsia"/>
              </w:rPr>
              <w:t>Ⅲ</w:t>
            </w:r>
            <w:r>
              <w:t xml:space="preserve">　茨城県立自然公園</w:t>
            </w:r>
            <w:r>
              <w:rPr>
                <w:rFonts w:hint="eastAsia"/>
              </w:rPr>
              <w:t>等</w:t>
            </w:r>
            <w:r>
              <w:t>について</w:t>
            </w:r>
          </w:p>
          <w:p w:rsidR="001C6AD7" w:rsidRDefault="001C6AD7" w:rsidP="0024244D">
            <w:pPr>
              <w:spacing w:line="300" w:lineRule="exact"/>
            </w:pPr>
            <w:r>
              <w:rPr>
                <w:rFonts w:hint="eastAsia"/>
              </w:rPr>
              <w:t>質疑応答、</w:t>
            </w:r>
            <w:r>
              <w:t>閉会挨拶</w:t>
            </w:r>
          </w:p>
        </w:tc>
      </w:tr>
    </w:tbl>
    <w:p w:rsidR="00500B07" w:rsidRDefault="00A26934" w:rsidP="00724154">
      <w:pPr>
        <w:spacing w:line="240" w:lineRule="exact"/>
        <w:ind w:firstLineChars="300" w:firstLine="540"/>
        <w:rPr>
          <w:sz w:val="18"/>
          <w:szCs w:val="18"/>
        </w:rPr>
      </w:pPr>
      <w:r w:rsidRPr="00724154">
        <w:rPr>
          <w:rFonts w:hint="eastAsia"/>
          <w:sz w:val="18"/>
          <w:szCs w:val="18"/>
        </w:rPr>
        <w:t>講師</w:t>
      </w:r>
      <w:r w:rsidR="00B52A6F" w:rsidRPr="00724154">
        <w:rPr>
          <w:rFonts w:hint="eastAsia"/>
          <w:sz w:val="18"/>
          <w:szCs w:val="18"/>
        </w:rPr>
        <w:t xml:space="preserve">　</w:t>
      </w:r>
      <w:r w:rsidR="00B52A6F" w:rsidRPr="00724154">
        <w:rPr>
          <w:rFonts w:hint="eastAsia"/>
          <w:sz w:val="18"/>
          <w:szCs w:val="18"/>
        </w:rPr>
        <w:t>(</w:t>
      </w:r>
      <w:r w:rsidR="00B52A6F" w:rsidRPr="00724154">
        <w:rPr>
          <w:rFonts w:hint="eastAsia"/>
          <w:sz w:val="18"/>
          <w:szCs w:val="18"/>
        </w:rPr>
        <w:t>公社</w:t>
      </w:r>
      <w:r w:rsidR="00B52A6F" w:rsidRPr="00724154">
        <w:rPr>
          <w:rFonts w:hint="eastAsia"/>
          <w:sz w:val="18"/>
          <w:szCs w:val="18"/>
        </w:rPr>
        <w:t>)</w:t>
      </w:r>
      <w:r w:rsidR="00B52A6F" w:rsidRPr="00724154">
        <w:rPr>
          <w:rFonts w:hint="eastAsia"/>
          <w:sz w:val="18"/>
          <w:szCs w:val="18"/>
        </w:rPr>
        <w:t>日本山岳・スポーツクライミング協会</w:t>
      </w:r>
      <w:r w:rsidR="00B52A6F" w:rsidRPr="00724154">
        <w:rPr>
          <w:rFonts w:hint="eastAsia"/>
          <w:sz w:val="18"/>
          <w:szCs w:val="18"/>
        </w:rPr>
        <w:t xml:space="preserve"> </w:t>
      </w:r>
      <w:r w:rsidRPr="00724154">
        <w:rPr>
          <w:rFonts w:hint="eastAsia"/>
          <w:sz w:val="18"/>
          <w:szCs w:val="18"/>
        </w:rPr>
        <w:t>自然保護委員会委員長</w:t>
      </w:r>
      <w:r w:rsidR="00C46BF7">
        <w:rPr>
          <w:rFonts w:hint="eastAsia"/>
          <w:sz w:val="18"/>
          <w:szCs w:val="18"/>
        </w:rPr>
        <w:t xml:space="preserve"> </w:t>
      </w:r>
      <w:r w:rsidR="001C6AD7">
        <w:rPr>
          <w:rFonts w:hint="eastAsia"/>
          <w:sz w:val="18"/>
          <w:szCs w:val="18"/>
        </w:rPr>
        <w:t>松隈豊氏</w:t>
      </w:r>
      <w:r w:rsidR="00C46BF7">
        <w:rPr>
          <w:rFonts w:hint="eastAsia"/>
          <w:sz w:val="18"/>
          <w:szCs w:val="18"/>
        </w:rPr>
        <w:t>他</w:t>
      </w:r>
      <w:r w:rsidR="00FC6DCE">
        <w:rPr>
          <w:rFonts w:hint="eastAsia"/>
          <w:sz w:val="18"/>
          <w:szCs w:val="18"/>
        </w:rPr>
        <w:t xml:space="preserve"> </w:t>
      </w:r>
      <w:r w:rsidR="00C46BF7">
        <w:rPr>
          <w:rFonts w:hint="eastAsia"/>
          <w:sz w:val="18"/>
          <w:szCs w:val="18"/>
        </w:rPr>
        <w:t>常任委員、専門委員</w:t>
      </w:r>
    </w:p>
    <w:p w:rsidR="00C46BF7" w:rsidRPr="00724154" w:rsidRDefault="00C46BF7" w:rsidP="00724154">
      <w:pPr>
        <w:spacing w:line="240" w:lineRule="exact"/>
        <w:ind w:firstLineChars="300" w:firstLine="540"/>
        <w:rPr>
          <w:sz w:val="18"/>
          <w:szCs w:val="18"/>
        </w:rPr>
      </w:pPr>
    </w:p>
    <w:p w:rsidR="007E2A53" w:rsidRDefault="00A26934" w:rsidP="0024244D">
      <w:pPr>
        <w:spacing w:line="300" w:lineRule="exact"/>
      </w:pPr>
      <w:r w:rsidRPr="004E5C81">
        <w:rPr>
          <w:rFonts w:ascii="ＭＳ Ｐゴシック" w:eastAsia="ＭＳ Ｐゴシック" w:hAnsi="ＭＳ Ｐゴシック" w:hint="eastAsia"/>
          <w:b/>
        </w:rPr>
        <w:t>５．参加費</w:t>
      </w:r>
      <w:r>
        <w:rPr>
          <w:rFonts w:hint="eastAsia"/>
        </w:rPr>
        <w:t>：</w:t>
      </w:r>
      <w:r w:rsidR="00C46BF7">
        <w:rPr>
          <w:rFonts w:hint="eastAsia"/>
        </w:rPr>
        <w:t>無料</w:t>
      </w:r>
      <w:r w:rsidR="002469A3">
        <w:rPr>
          <w:rFonts w:hint="eastAsia"/>
        </w:rPr>
        <w:t xml:space="preserve">　</w:t>
      </w:r>
      <w:r w:rsidR="00FC6DCE">
        <w:rPr>
          <w:rFonts w:hint="eastAsia"/>
        </w:rPr>
        <w:t xml:space="preserve">  </w:t>
      </w:r>
      <w:r w:rsidR="002469A3" w:rsidRPr="002469A3">
        <w:rPr>
          <w:rFonts w:ascii="ＭＳ Ｐゴシック" w:eastAsia="ＭＳ Ｐゴシック" w:hAnsi="ＭＳ Ｐゴシック" w:hint="eastAsia"/>
          <w:b/>
        </w:rPr>
        <w:t>募集定員</w:t>
      </w:r>
      <w:r w:rsidR="002469A3">
        <w:rPr>
          <w:rFonts w:hint="eastAsia"/>
        </w:rPr>
        <w:t>：２</w:t>
      </w:r>
      <w:r w:rsidR="00C46BF7">
        <w:rPr>
          <w:rFonts w:hint="eastAsia"/>
        </w:rPr>
        <w:t>５</w:t>
      </w:r>
      <w:r w:rsidR="002469A3">
        <w:rPr>
          <w:rFonts w:hint="eastAsia"/>
        </w:rPr>
        <w:t>名</w:t>
      </w:r>
    </w:p>
    <w:p w:rsidR="007E2A53" w:rsidRPr="007E2A53" w:rsidRDefault="007B3532" w:rsidP="0024244D">
      <w:pPr>
        <w:spacing w:line="300" w:lineRule="exact"/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175260</wp:posOffset>
                </wp:positionV>
                <wp:extent cx="3609975" cy="59055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905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B8A2C" id="Rectangle 4" o:spid="_x0000_s1026" style="position:absolute;left:0;text-align:left;margin-left:108.35pt;margin-top:13.8pt;width:284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" filled="f">
                <v:stroke dashstyle="1 1" endcap="round"/>
                <v:textbox inset="5.85pt,.7pt,5.85pt,.7pt"/>
              </v:rect>
            </w:pict>
          </mc:Fallback>
        </mc:AlternateContent>
      </w:r>
      <w:r w:rsidR="007E2A53" w:rsidRPr="004E5C81">
        <w:rPr>
          <w:rFonts w:ascii="ＭＳ Ｐゴシック" w:eastAsia="ＭＳ Ｐゴシック" w:hAnsi="ＭＳ Ｐゴシック" w:hint="eastAsia"/>
          <w:b/>
        </w:rPr>
        <w:t>６．持ち物</w:t>
      </w:r>
      <w:r w:rsidR="007E2A53">
        <w:rPr>
          <w:rFonts w:hint="eastAsia"/>
        </w:rPr>
        <w:t>：筆記用具</w:t>
      </w:r>
      <w:r w:rsidR="002469A3">
        <w:rPr>
          <w:rFonts w:hint="eastAsia"/>
        </w:rPr>
        <w:t xml:space="preserve">　</w:t>
      </w:r>
    </w:p>
    <w:p w:rsidR="00964F23" w:rsidRDefault="007E2A53" w:rsidP="0024244D">
      <w:pPr>
        <w:spacing w:line="300" w:lineRule="exact"/>
      </w:pPr>
      <w:r w:rsidRPr="004E5C81">
        <w:rPr>
          <w:rFonts w:ascii="ＭＳ Ｐゴシック" w:eastAsia="ＭＳ Ｐゴシック" w:hAnsi="ＭＳ Ｐゴシック" w:hint="eastAsia"/>
          <w:b/>
        </w:rPr>
        <w:t>７．申込・問合せ先</w:t>
      </w:r>
      <w:r>
        <w:rPr>
          <w:rFonts w:hint="eastAsia"/>
        </w:rPr>
        <w:t>：</w:t>
      </w:r>
      <w:r w:rsidR="0079385E">
        <w:rPr>
          <w:rFonts w:hint="eastAsia"/>
        </w:rPr>
        <w:t xml:space="preserve">　　　</w:t>
      </w:r>
      <w:r w:rsidR="00964F23">
        <w:rPr>
          <w:rFonts w:hint="eastAsia"/>
        </w:rPr>
        <w:t>〒</w:t>
      </w:r>
      <w:r w:rsidR="00964F23">
        <w:rPr>
          <w:rFonts w:hint="eastAsia"/>
        </w:rPr>
        <w:t>319-1416</w:t>
      </w:r>
      <w:r w:rsidR="00964F23">
        <w:rPr>
          <w:rFonts w:hint="eastAsia"/>
        </w:rPr>
        <w:t>茨城県日立市田尻町</w:t>
      </w:r>
      <w:r w:rsidR="00964F23">
        <w:rPr>
          <w:rFonts w:hint="eastAsia"/>
        </w:rPr>
        <w:t>1-5-2</w:t>
      </w:r>
      <w:r w:rsidR="00964F23">
        <w:rPr>
          <w:rFonts w:hint="eastAsia"/>
        </w:rPr>
        <w:t xml:space="preserve">　田上正敏気付</w:t>
      </w:r>
    </w:p>
    <w:p w:rsidR="00630614" w:rsidRDefault="00964F23" w:rsidP="0044095A">
      <w:pPr>
        <w:spacing w:line="300" w:lineRule="exact"/>
        <w:ind w:left="420" w:firstLineChars="1000" w:firstLine="2100"/>
      </w:pPr>
      <w:r>
        <w:rPr>
          <w:rFonts w:hint="eastAsia"/>
        </w:rPr>
        <w:t>茨城県山岳連盟自然保護委員会</w:t>
      </w:r>
    </w:p>
    <w:p w:rsidR="00DB5A33" w:rsidRDefault="00964F23" w:rsidP="0024244D">
      <w:pPr>
        <w:spacing w:line="30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44095A">
        <w:rPr>
          <w:rFonts w:hint="eastAsia"/>
        </w:rPr>
        <w:tab/>
      </w:r>
      <w:r>
        <w:rPr>
          <w:rFonts w:hint="eastAsia"/>
        </w:rPr>
        <w:t>Tel: 0294-43-1868  Email</w:t>
      </w:r>
      <w:r w:rsidR="0044095A">
        <w:rPr>
          <w:rFonts w:hint="eastAsia"/>
        </w:rPr>
        <w:t>:</w:t>
      </w:r>
      <w:r>
        <w:rPr>
          <w:rFonts w:hint="eastAsia"/>
        </w:rPr>
        <w:t xml:space="preserve"> tagami@green.ocn.ne.jp</w:t>
      </w:r>
    </w:p>
    <w:p w:rsidR="00A26934" w:rsidRDefault="00DB5A33" w:rsidP="0024244D">
      <w:pPr>
        <w:spacing w:line="300" w:lineRule="exact"/>
      </w:pPr>
      <w:r w:rsidRPr="004E5C81">
        <w:rPr>
          <w:rFonts w:ascii="ＭＳ Ｐゴシック" w:eastAsia="ＭＳ Ｐゴシック" w:hAnsi="ＭＳ Ｐゴシック" w:hint="eastAsia"/>
          <w:b/>
        </w:rPr>
        <w:t>８．主催</w:t>
      </w:r>
      <w:r>
        <w:rPr>
          <w:rFonts w:hint="eastAsia"/>
        </w:rPr>
        <w:t>：茨城県山岳連盟</w:t>
      </w:r>
      <w:r w:rsidR="0079385E">
        <w:rPr>
          <w:rFonts w:hint="eastAsia"/>
        </w:rPr>
        <w:t>(</w:t>
      </w:r>
      <w:r w:rsidR="0079385E">
        <w:rPr>
          <w:rFonts w:hint="eastAsia"/>
        </w:rPr>
        <w:t>自然保護委員会</w:t>
      </w:r>
      <w:r w:rsidR="0079385E">
        <w:rPr>
          <w:rFonts w:hint="eastAsia"/>
        </w:rPr>
        <w:t>)</w:t>
      </w:r>
      <w:r>
        <w:rPr>
          <w:rFonts w:hint="eastAsia"/>
        </w:rPr>
        <w:t>、茨城県北ジオパーク推進協議会</w:t>
      </w:r>
      <w:r>
        <w:rPr>
          <w:rFonts w:hint="eastAsia"/>
        </w:rPr>
        <w:t>(</w:t>
      </w:r>
      <w:r>
        <w:rPr>
          <w:rFonts w:hint="eastAsia"/>
        </w:rPr>
        <w:t>ジオネット研究会</w:t>
      </w:r>
      <w:r>
        <w:rPr>
          <w:rFonts w:hint="eastAsia"/>
        </w:rPr>
        <w:t>)</w:t>
      </w:r>
    </w:p>
    <w:p w:rsidR="00C46BF7" w:rsidRPr="00C46BF7" w:rsidRDefault="00C46BF7" w:rsidP="0024244D">
      <w:pPr>
        <w:spacing w:line="300" w:lineRule="exact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46BF7">
        <w:rPr>
          <w:rFonts w:ascii="ＭＳ Ｐゴシック" w:eastAsia="ＭＳ Ｐゴシック" w:hAnsi="ＭＳ Ｐゴシック" w:hint="eastAsia"/>
          <w:b/>
        </w:rPr>
        <w:t>後援</w:t>
      </w:r>
      <w:r w:rsidRPr="00C46BF7">
        <w:rPr>
          <w:rFonts w:ascii="ＭＳ Ｐゴシック" w:eastAsia="ＭＳ Ｐゴシック" w:hAnsi="ＭＳ Ｐゴシック" w:hint="eastAsia"/>
          <w:sz w:val="18"/>
          <w:szCs w:val="18"/>
        </w:rPr>
        <w:t>(予定)</w:t>
      </w:r>
      <w:r>
        <w:rPr>
          <w:rFonts w:hint="eastAsia"/>
        </w:rPr>
        <w:t>：茨城県</w:t>
      </w:r>
    </w:p>
    <w:p w:rsidR="00DB5A33" w:rsidRPr="00DB5A33" w:rsidRDefault="00DB5A33" w:rsidP="0024244D">
      <w:pPr>
        <w:spacing w:line="300" w:lineRule="exact"/>
        <w:jc w:val="center"/>
      </w:pPr>
      <w:r>
        <w:rPr>
          <w:rFonts w:hint="eastAsia"/>
        </w:rPr>
        <w:t>- - - - - - - - - - - - - - - - - - - - - - - - - - - - - - - - - - - - - - - - - - - - - - - - - - - - - - - - - - - - - - - - - - - - -</w:t>
      </w:r>
    </w:p>
    <w:p w:rsidR="00DB5A33" w:rsidRPr="00DB5A33" w:rsidRDefault="00DB5A33" w:rsidP="00DD20C0">
      <w:pPr>
        <w:spacing w:line="300" w:lineRule="exact"/>
        <w:ind w:left="168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E0085">
        <w:rPr>
          <w:rFonts w:ascii="ＭＳ Ｐゴシック" w:eastAsia="ＭＳ Ｐゴシック" w:hAnsi="ＭＳ Ｐゴシック" w:hint="eastAsia"/>
          <w:b/>
          <w:sz w:val="28"/>
          <w:szCs w:val="24"/>
        </w:rPr>
        <w:t>自然保護</w:t>
      </w:r>
      <w:r w:rsidR="00030836" w:rsidRPr="005E0085">
        <w:rPr>
          <w:rFonts w:ascii="ＭＳ Ｐゴシック" w:eastAsia="ＭＳ Ｐゴシック" w:hAnsi="ＭＳ Ｐゴシック" w:hint="eastAsia"/>
          <w:b/>
          <w:sz w:val="28"/>
          <w:szCs w:val="24"/>
        </w:rPr>
        <w:t>出前</w:t>
      </w:r>
      <w:r w:rsidR="00A36758" w:rsidRPr="005E0085">
        <w:rPr>
          <w:rFonts w:ascii="ＭＳ Ｐゴシック" w:eastAsia="ＭＳ Ｐゴシック" w:hAnsi="ＭＳ Ｐゴシック" w:hint="eastAsia"/>
          <w:b/>
          <w:sz w:val="28"/>
          <w:szCs w:val="24"/>
        </w:rPr>
        <w:t>講座</w:t>
      </w:r>
      <w:r w:rsidR="0079385E" w:rsidRPr="005E0085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r w:rsidRPr="005E0085">
        <w:rPr>
          <w:rFonts w:ascii="ＭＳ Ｐゴシック" w:eastAsia="ＭＳ Ｐゴシック" w:hAnsi="ＭＳ Ｐゴシック" w:hint="eastAsia"/>
          <w:b/>
          <w:sz w:val="28"/>
          <w:szCs w:val="24"/>
        </w:rPr>
        <w:t>申込書</w:t>
      </w:r>
      <w:r w:rsidR="00DD20C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DD20C0" w:rsidRPr="00DD20C0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shd w:val="pct15" w:color="auto" w:fill="FFFFFF"/>
        </w:rPr>
        <w:t xml:space="preserve">　申込締切　２／２２(金)</w:t>
      </w:r>
    </w:p>
    <w:p w:rsidR="00E2657E" w:rsidRDefault="00E2657E" w:rsidP="0024244D">
      <w:pPr>
        <w:spacing w:line="300" w:lineRule="exact"/>
      </w:pPr>
    </w:p>
    <w:p w:rsidR="00DB5A33" w:rsidRPr="00DB5A33" w:rsidRDefault="00DB5A33" w:rsidP="0024244D">
      <w:pPr>
        <w:spacing w:line="300" w:lineRule="exact"/>
      </w:pPr>
      <w:r>
        <w:rPr>
          <w:rFonts w:hint="eastAsia"/>
        </w:rPr>
        <w:t>茨城県山岳連盟</w:t>
      </w:r>
      <w:r>
        <w:rPr>
          <w:rFonts w:hint="eastAsia"/>
        </w:rPr>
        <w:t xml:space="preserve"> </w:t>
      </w:r>
      <w:r>
        <w:rPr>
          <w:rFonts w:hint="eastAsia"/>
        </w:rPr>
        <w:t>自然保護委員会御中</w:t>
      </w:r>
    </w:p>
    <w:p w:rsidR="00877967" w:rsidRDefault="00DB5A33" w:rsidP="00E2657E">
      <w:pPr>
        <w:spacing w:line="300" w:lineRule="exact"/>
        <w:ind w:left="4200" w:firstLine="840"/>
      </w:pPr>
      <w:r>
        <w:rPr>
          <w:rFonts w:hint="eastAsia"/>
        </w:rPr>
        <w:t>所属団体名</w:t>
      </w:r>
      <w:r w:rsidR="00E2657E">
        <w:rPr>
          <w:rFonts w:hint="eastAsia"/>
        </w:rPr>
        <w:t>：</w:t>
      </w:r>
      <w:r w:rsidR="00877967" w:rsidRPr="00E2657E">
        <w:rPr>
          <w:rFonts w:hint="eastAsia"/>
          <w:u w:val="single"/>
        </w:rPr>
        <w:t xml:space="preserve">                      </w:t>
      </w:r>
      <w:r w:rsidR="00E2657E" w:rsidRPr="00E2657E">
        <w:rPr>
          <w:rFonts w:hint="eastAsia"/>
          <w:u w:val="single"/>
        </w:rPr>
        <w:t xml:space="preserve">　　　　　</w:t>
      </w:r>
    </w:p>
    <w:p w:rsidR="00DB5A33" w:rsidRPr="00E2657E" w:rsidRDefault="00DB5A33" w:rsidP="00E2657E">
      <w:pPr>
        <w:spacing w:line="300" w:lineRule="exact"/>
        <w:ind w:left="4200" w:firstLine="840"/>
      </w:pPr>
      <w:r>
        <w:rPr>
          <w:rFonts w:hint="eastAsia"/>
        </w:rPr>
        <w:t>申込責任者名</w:t>
      </w:r>
      <w:r w:rsidR="00E2657E">
        <w:rPr>
          <w:rFonts w:hint="eastAsia"/>
        </w:rPr>
        <w:t>：</w:t>
      </w:r>
      <w:r w:rsidR="00877967" w:rsidRPr="00E2657E">
        <w:rPr>
          <w:rFonts w:hint="eastAsia"/>
          <w:u w:val="single"/>
        </w:rPr>
        <w:t xml:space="preserve">           </w:t>
      </w:r>
      <w:r w:rsidR="00E2657E" w:rsidRPr="00E2657E">
        <w:rPr>
          <w:rFonts w:hint="eastAsia"/>
          <w:u w:val="single"/>
        </w:rPr>
        <w:t xml:space="preserve">　　　　</w:t>
      </w:r>
      <w:r w:rsidR="00877967" w:rsidRPr="00E2657E">
        <w:rPr>
          <w:rFonts w:hint="eastAsia"/>
          <w:u w:val="single"/>
        </w:rPr>
        <w:t xml:space="preserve">          </w:t>
      </w:r>
      <w:r w:rsidR="00E2657E" w:rsidRPr="00E2657E">
        <w:rPr>
          <w:rFonts w:hint="eastAsia"/>
          <w:u w:val="single"/>
        </w:rPr>
        <w:t xml:space="preserve"> </w:t>
      </w:r>
    </w:p>
    <w:p w:rsidR="00E2657E" w:rsidRDefault="00E2657E" w:rsidP="00E2657E">
      <w:pPr>
        <w:spacing w:line="300" w:lineRule="exact"/>
        <w:ind w:left="4200" w:firstLine="840"/>
      </w:pPr>
      <w:r>
        <w:rPr>
          <w:rFonts w:hint="eastAsia"/>
        </w:rPr>
        <w:t>連絡先：</w:t>
      </w:r>
      <w:r w:rsidRPr="00E2657E">
        <w:rPr>
          <w:rFonts w:hint="eastAsia"/>
          <w:u w:val="single"/>
        </w:rPr>
        <w:t xml:space="preserve">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2634"/>
        <w:gridCol w:w="3185"/>
        <w:gridCol w:w="3138"/>
      </w:tblGrid>
      <w:tr w:rsidR="00E2657E" w:rsidTr="00E2657E">
        <w:tc>
          <w:tcPr>
            <w:tcW w:w="675" w:type="dxa"/>
          </w:tcPr>
          <w:p w:rsidR="00E2657E" w:rsidRPr="00E2657E" w:rsidRDefault="00E2657E" w:rsidP="00E2657E">
            <w:pPr>
              <w:jc w:val="center"/>
              <w:rPr>
                <w:rFonts w:ascii="ＭＳ Ｐ明朝" w:eastAsia="ＭＳ Ｐ明朝" w:hAnsi="ＭＳ Ｐ明朝"/>
              </w:rPr>
            </w:pPr>
            <w:r w:rsidRPr="00E2657E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2694" w:type="dxa"/>
          </w:tcPr>
          <w:p w:rsidR="00E2657E" w:rsidRDefault="00E2657E" w:rsidP="00E265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:rsidR="00E2657E" w:rsidRDefault="00E2657E" w:rsidP="00E2657E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3206" w:type="dxa"/>
          </w:tcPr>
          <w:p w:rsidR="00E2657E" w:rsidRDefault="00E2657E" w:rsidP="00E2657E">
            <w:pPr>
              <w:jc w:val="center"/>
            </w:pPr>
            <w:r>
              <w:rPr>
                <w:rFonts w:hint="eastAsia"/>
              </w:rPr>
              <w:t>備考（指導員資格等）</w:t>
            </w:r>
          </w:p>
        </w:tc>
      </w:tr>
      <w:tr w:rsidR="00E2657E" w:rsidTr="00E2657E">
        <w:tc>
          <w:tcPr>
            <w:tcW w:w="675" w:type="dxa"/>
          </w:tcPr>
          <w:p w:rsidR="00E2657E" w:rsidRPr="00E2657E" w:rsidRDefault="00E2657E" w:rsidP="00E2657E">
            <w:pPr>
              <w:jc w:val="center"/>
              <w:rPr>
                <w:rFonts w:ascii="ＭＳ Ｐ明朝" w:eastAsia="ＭＳ Ｐ明朝" w:hAnsi="ＭＳ Ｐ明朝"/>
              </w:rPr>
            </w:pPr>
            <w:r w:rsidRPr="00E2657E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2694" w:type="dxa"/>
          </w:tcPr>
          <w:p w:rsidR="00E2657E" w:rsidRDefault="00E2657E"/>
        </w:tc>
        <w:tc>
          <w:tcPr>
            <w:tcW w:w="3260" w:type="dxa"/>
          </w:tcPr>
          <w:p w:rsidR="00E2657E" w:rsidRDefault="00E2657E"/>
        </w:tc>
        <w:tc>
          <w:tcPr>
            <w:tcW w:w="3206" w:type="dxa"/>
          </w:tcPr>
          <w:p w:rsidR="00E2657E" w:rsidRDefault="00E2657E"/>
        </w:tc>
      </w:tr>
      <w:tr w:rsidR="00E2657E" w:rsidTr="00E2657E">
        <w:tc>
          <w:tcPr>
            <w:tcW w:w="675" w:type="dxa"/>
          </w:tcPr>
          <w:p w:rsidR="00E2657E" w:rsidRPr="00E2657E" w:rsidRDefault="00E2657E" w:rsidP="00E2657E">
            <w:pPr>
              <w:jc w:val="center"/>
              <w:rPr>
                <w:rFonts w:ascii="ＭＳ Ｐ明朝" w:eastAsia="ＭＳ Ｐ明朝" w:hAnsi="ＭＳ Ｐ明朝"/>
              </w:rPr>
            </w:pPr>
            <w:r w:rsidRPr="00E2657E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2694" w:type="dxa"/>
          </w:tcPr>
          <w:p w:rsidR="00E2657E" w:rsidRDefault="00E2657E"/>
        </w:tc>
        <w:tc>
          <w:tcPr>
            <w:tcW w:w="3260" w:type="dxa"/>
          </w:tcPr>
          <w:p w:rsidR="00E2657E" w:rsidRDefault="00E2657E"/>
        </w:tc>
        <w:tc>
          <w:tcPr>
            <w:tcW w:w="3206" w:type="dxa"/>
          </w:tcPr>
          <w:p w:rsidR="00E2657E" w:rsidRDefault="00E2657E"/>
        </w:tc>
      </w:tr>
      <w:tr w:rsidR="00E2657E" w:rsidTr="00E2657E">
        <w:tc>
          <w:tcPr>
            <w:tcW w:w="675" w:type="dxa"/>
          </w:tcPr>
          <w:p w:rsidR="00E2657E" w:rsidRPr="00E2657E" w:rsidRDefault="00E2657E" w:rsidP="00E2657E">
            <w:pPr>
              <w:jc w:val="center"/>
              <w:rPr>
                <w:rFonts w:ascii="ＭＳ Ｐ明朝" w:eastAsia="ＭＳ Ｐ明朝" w:hAnsi="ＭＳ Ｐ明朝"/>
              </w:rPr>
            </w:pPr>
            <w:r w:rsidRPr="00E2657E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2694" w:type="dxa"/>
          </w:tcPr>
          <w:p w:rsidR="00E2657E" w:rsidRDefault="00E2657E"/>
        </w:tc>
        <w:tc>
          <w:tcPr>
            <w:tcW w:w="3260" w:type="dxa"/>
          </w:tcPr>
          <w:p w:rsidR="00E2657E" w:rsidRDefault="00E2657E"/>
        </w:tc>
        <w:tc>
          <w:tcPr>
            <w:tcW w:w="3206" w:type="dxa"/>
          </w:tcPr>
          <w:p w:rsidR="00E2657E" w:rsidRDefault="00E2657E"/>
        </w:tc>
      </w:tr>
      <w:tr w:rsidR="00E2657E" w:rsidTr="00E2657E">
        <w:tc>
          <w:tcPr>
            <w:tcW w:w="675" w:type="dxa"/>
          </w:tcPr>
          <w:p w:rsidR="00E2657E" w:rsidRPr="00E2657E" w:rsidRDefault="00E2657E" w:rsidP="00E2657E">
            <w:pPr>
              <w:jc w:val="center"/>
              <w:rPr>
                <w:rFonts w:ascii="ＭＳ Ｐ明朝" w:eastAsia="ＭＳ Ｐ明朝" w:hAnsi="ＭＳ Ｐ明朝"/>
              </w:rPr>
            </w:pPr>
            <w:r w:rsidRPr="00E2657E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2694" w:type="dxa"/>
          </w:tcPr>
          <w:p w:rsidR="00E2657E" w:rsidRDefault="00E2657E"/>
        </w:tc>
        <w:tc>
          <w:tcPr>
            <w:tcW w:w="3260" w:type="dxa"/>
          </w:tcPr>
          <w:p w:rsidR="00E2657E" w:rsidRDefault="00E2657E"/>
        </w:tc>
        <w:tc>
          <w:tcPr>
            <w:tcW w:w="3206" w:type="dxa"/>
          </w:tcPr>
          <w:p w:rsidR="00E2657E" w:rsidRDefault="00E2657E"/>
        </w:tc>
      </w:tr>
      <w:tr w:rsidR="00E2657E" w:rsidTr="00E2657E">
        <w:tc>
          <w:tcPr>
            <w:tcW w:w="675" w:type="dxa"/>
          </w:tcPr>
          <w:p w:rsidR="00E2657E" w:rsidRPr="00E2657E" w:rsidRDefault="00E2657E" w:rsidP="00E2657E">
            <w:pPr>
              <w:jc w:val="center"/>
              <w:rPr>
                <w:rFonts w:ascii="ＭＳ Ｐ明朝" w:eastAsia="ＭＳ Ｐ明朝" w:hAnsi="ＭＳ Ｐ明朝"/>
              </w:rPr>
            </w:pPr>
            <w:r w:rsidRPr="00E2657E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2694" w:type="dxa"/>
          </w:tcPr>
          <w:p w:rsidR="00E2657E" w:rsidRDefault="00E2657E"/>
        </w:tc>
        <w:tc>
          <w:tcPr>
            <w:tcW w:w="3260" w:type="dxa"/>
          </w:tcPr>
          <w:p w:rsidR="00E2657E" w:rsidRDefault="00E2657E"/>
        </w:tc>
        <w:tc>
          <w:tcPr>
            <w:tcW w:w="3206" w:type="dxa"/>
          </w:tcPr>
          <w:p w:rsidR="00E2657E" w:rsidRDefault="00E2657E"/>
        </w:tc>
      </w:tr>
    </w:tbl>
    <w:p w:rsidR="00877967" w:rsidRPr="00500B07" w:rsidRDefault="00877967"/>
    <w:sectPr w:rsidR="00877967" w:rsidRPr="00500B07" w:rsidSect="0028041C">
      <w:pgSz w:w="11906" w:h="16838" w:code="9"/>
      <w:pgMar w:top="1134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40" w:rsidRDefault="003C4040" w:rsidP="00500B07">
      <w:r>
        <w:separator/>
      </w:r>
    </w:p>
  </w:endnote>
  <w:endnote w:type="continuationSeparator" w:id="0">
    <w:p w:rsidR="003C4040" w:rsidRDefault="003C4040" w:rsidP="0050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charset w:val="80"/>
    <w:family w:val="auto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40" w:rsidRDefault="003C4040" w:rsidP="00500B07">
      <w:r>
        <w:separator/>
      </w:r>
    </w:p>
  </w:footnote>
  <w:footnote w:type="continuationSeparator" w:id="0">
    <w:p w:rsidR="003C4040" w:rsidRDefault="003C4040" w:rsidP="0050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9A"/>
    <w:rsid w:val="00030836"/>
    <w:rsid w:val="00071BD0"/>
    <w:rsid w:val="00165698"/>
    <w:rsid w:val="001C6AD7"/>
    <w:rsid w:val="002069EA"/>
    <w:rsid w:val="0024244D"/>
    <w:rsid w:val="002469A3"/>
    <w:rsid w:val="00257745"/>
    <w:rsid w:val="0028041C"/>
    <w:rsid w:val="002D6DFF"/>
    <w:rsid w:val="00336FE6"/>
    <w:rsid w:val="003B18F7"/>
    <w:rsid w:val="003C4040"/>
    <w:rsid w:val="0044095A"/>
    <w:rsid w:val="004967CB"/>
    <w:rsid w:val="004B6BB0"/>
    <w:rsid w:val="004D153A"/>
    <w:rsid w:val="004E5C81"/>
    <w:rsid w:val="00500B07"/>
    <w:rsid w:val="00537585"/>
    <w:rsid w:val="005E0085"/>
    <w:rsid w:val="005E5845"/>
    <w:rsid w:val="005F5C6F"/>
    <w:rsid w:val="005F6AA9"/>
    <w:rsid w:val="006224CA"/>
    <w:rsid w:val="0063058E"/>
    <w:rsid w:val="00630614"/>
    <w:rsid w:val="006950B0"/>
    <w:rsid w:val="006B64DD"/>
    <w:rsid w:val="00724154"/>
    <w:rsid w:val="0079385E"/>
    <w:rsid w:val="007B3532"/>
    <w:rsid w:val="007E2A53"/>
    <w:rsid w:val="00804D9A"/>
    <w:rsid w:val="008536E3"/>
    <w:rsid w:val="00877967"/>
    <w:rsid w:val="008D0ADA"/>
    <w:rsid w:val="008D1DE9"/>
    <w:rsid w:val="00922B07"/>
    <w:rsid w:val="00964F23"/>
    <w:rsid w:val="009D203B"/>
    <w:rsid w:val="009D68D5"/>
    <w:rsid w:val="00A26934"/>
    <w:rsid w:val="00A36758"/>
    <w:rsid w:val="00B05984"/>
    <w:rsid w:val="00B52A6F"/>
    <w:rsid w:val="00B742B9"/>
    <w:rsid w:val="00C46BF7"/>
    <w:rsid w:val="00D52A97"/>
    <w:rsid w:val="00DA2EF9"/>
    <w:rsid w:val="00DB5A33"/>
    <w:rsid w:val="00DD20C0"/>
    <w:rsid w:val="00E2657E"/>
    <w:rsid w:val="00E32BF3"/>
    <w:rsid w:val="00E86248"/>
    <w:rsid w:val="00EA6A12"/>
    <w:rsid w:val="00EB16CB"/>
    <w:rsid w:val="00F41E9C"/>
    <w:rsid w:val="00F6552A"/>
    <w:rsid w:val="00FC07AF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DE73C2-79AF-4A1D-B50A-2BD64DA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0B07"/>
  </w:style>
  <w:style w:type="paragraph" w:styleId="a5">
    <w:name w:val="footer"/>
    <w:basedOn w:val="a"/>
    <w:link w:val="a6"/>
    <w:uiPriority w:val="99"/>
    <w:semiHidden/>
    <w:unhideWhenUsed/>
    <w:rsid w:val="0050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0B07"/>
  </w:style>
  <w:style w:type="table" w:styleId="a7">
    <w:name w:val="Table Grid"/>
    <w:basedOn w:val="a1"/>
    <w:uiPriority w:val="59"/>
    <w:rsid w:val="00F41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Mori Masao</cp:lastModifiedBy>
  <cp:revision>2</cp:revision>
  <cp:lastPrinted>2019-01-14T05:06:00Z</cp:lastPrinted>
  <dcterms:created xsi:type="dcterms:W3CDTF">2019-02-02T00:39:00Z</dcterms:created>
  <dcterms:modified xsi:type="dcterms:W3CDTF">2019-02-02T00:39:00Z</dcterms:modified>
</cp:coreProperties>
</file>